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  <w:gridCol w:w="4819"/>
      </w:tblGrid>
      <w:tr w:rsidR="0086572F" w:rsidRPr="0086572F" w:rsidTr="00F62CFC">
        <w:trPr>
          <w:trHeight w:val="26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СХВАЛЕНО:</w:t>
            </w:r>
          </w:p>
          <w:p w:rsidR="0086572F" w:rsidRPr="0086572F" w:rsidRDefault="0086572F" w:rsidP="008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педагогічною радою</w:t>
            </w:r>
          </w:p>
          <w:p w:rsidR="00F62CFC" w:rsidRDefault="0086572F" w:rsidP="00F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  <w:r w:rsidR="00F6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 </w:t>
            </w:r>
          </w:p>
          <w:p w:rsidR="00F62CFC" w:rsidRDefault="00F62CFC" w:rsidP="00F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загальної середньої освіти </w:t>
            </w:r>
          </w:p>
          <w:p w:rsidR="0086572F" w:rsidRPr="0086572F" w:rsidRDefault="00F62CFC" w:rsidP="00F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В’язівненська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гімназія</w:t>
            </w:r>
            <w:r w:rsidR="0086572F"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 </w:t>
            </w:r>
          </w:p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(протокол від 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30.08.2023, № 1)</w:t>
            </w:r>
          </w:p>
          <w:p w:rsidR="0086572F" w:rsidRPr="0086572F" w:rsidRDefault="0086572F" w:rsidP="0086572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ЗАТВЕРДЖЕНО:</w:t>
            </w:r>
          </w:p>
          <w:p w:rsidR="0086572F" w:rsidRPr="0086572F" w:rsidRDefault="0086572F" w:rsidP="008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Наказ</w:t>
            </w:r>
          </w:p>
          <w:p w:rsidR="00F62CFC" w:rsidRDefault="0086572F" w:rsidP="00F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  <w:r w:rsidR="00F6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 </w:t>
            </w:r>
          </w:p>
          <w:p w:rsidR="00F62CFC" w:rsidRDefault="00F62CFC" w:rsidP="00F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загальної середньої освіти </w:t>
            </w:r>
          </w:p>
          <w:p w:rsidR="00F62CFC" w:rsidRPr="0086572F" w:rsidRDefault="00F62CFC" w:rsidP="00F6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В’язівненська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гімназія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 </w:t>
            </w:r>
          </w:p>
          <w:p w:rsidR="00F62CFC" w:rsidRDefault="00F62CFC" w:rsidP="008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86572F" w:rsidRPr="0086572F" w:rsidRDefault="0086572F" w:rsidP="008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від  30.08.2023,  № 105</w:t>
            </w:r>
          </w:p>
          <w:p w:rsidR="0086572F" w:rsidRPr="0086572F" w:rsidRDefault="0086572F" w:rsidP="0086572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572F" w:rsidRDefault="0086572F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CFC" w:rsidRDefault="00F62CFC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CFC" w:rsidRDefault="00F62CFC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CFC" w:rsidRPr="0086572F" w:rsidRDefault="00F62CFC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F62CFC" w:rsidRDefault="0086572F" w:rsidP="0086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62CF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ОСВІТНЯ ПРОГРАМА</w:t>
      </w:r>
    </w:p>
    <w:p w:rsidR="0086572F" w:rsidRPr="0086572F" w:rsidRDefault="0086572F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CFC" w:rsidRDefault="00F62CFC" w:rsidP="00F62C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F62CFC" w:rsidRPr="00F62CFC" w:rsidRDefault="00F62CFC" w:rsidP="00F6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F62CF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Закладу </w:t>
      </w:r>
    </w:p>
    <w:p w:rsidR="00F62CFC" w:rsidRPr="00F62CFC" w:rsidRDefault="00F62CFC" w:rsidP="00F6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F62CF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загальної середньої освіти </w:t>
      </w:r>
    </w:p>
    <w:p w:rsidR="00F62CFC" w:rsidRPr="00F62CFC" w:rsidRDefault="00F62CFC" w:rsidP="00F6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F62CF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«</w:t>
      </w:r>
      <w:proofErr w:type="spellStart"/>
      <w:r w:rsidRPr="00F62CF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В’язівненська</w:t>
      </w:r>
      <w:proofErr w:type="spellEnd"/>
      <w:r w:rsidRPr="00F62CF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гімназія» </w:t>
      </w:r>
    </w:p>
    <w:p w:rsidR="00F62CFC" w:rsidRDefault="00F62CFC" w:rsidP="00F62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62CFC" w:rsidRPr="00F62CFC" w:rsidRDefault="00F62CFC" w:rsidP="00F62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6572F" w:rsidRPr="00F62CFC" w:rsidRDefault="00F62CFC" w:rsidP="0086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62C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Любешівської територіальної громади </w:t>
      </w:r>
    </w:p>
    <w:p w:rsidR="0086572F" w:rsidRPr="00F62CFC" w:rsidRDefault="00F62CFC" w:rsidP="0086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62C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Камінь-Каширського  </w:t>
      </w:r>
      <w:r w:rsidR="0086572F" w:rsidRPr="00F62C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району </w:t>
      </w:r>
    </w:p>
    <w:p w:rsidR="0086572F" w:rsidRPr="00F62CFC" w:rsidRDefault="00F62CFC" w:rsidP="0086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62C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Волинської </w:t>
      </w:r>
      <w:r w:rsidR="0086572F" w:rsidRPr="00F62C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області</w:t>
      </w:r>
    </w:p>
    <w:p w:rsidR="0086572F" w:rsidRPr="00F62CFC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93A24" w:rsidRPr="00E50710" w:rsidRDefault="00393A24" w:rsidP="00393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1</w:t>
      </w:r>
      <w:r w:rsidRPr="00E50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Pr="00E50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класів </w:t>
      </w:r>
    </w:p>
    <w:p w:rsidR="0086572F" w:rsidRDefault="0086572F" w:rsidP="00393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CFC" w:rsidRDefault="00F62CFC" w:rsidP="00865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CFC" w:rsidRDefault="00F62CFC" w:rsidP="00865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CFC" w:rsidRDefault="00F62CFC" w:rsidP="00865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CFC" w:rsidRDefault="00F62CFC" w:rsidP="00865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CFC" w:rsidRDefault="00F62CFC" w:rsidP="00865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CFC" w:rsidRDefault="00F62CFC" w:rsidP="00865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CFC" w:rsidRPr="0086572F" w:rsidRDefault="00F62CFC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CFC" w:rsidRPr="00F62CFC" w:rsidRDefault="0086572F" w:rsidP="00F62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2023 -  2024 Н.Р.</w:t>
      </w:r>
    </w:p>
    <w:p w:rsidR="00F62CFC" w:rsidRDefault="00F62CFC" w:rsidP="0086572F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572F" w:rsidRPr="0086572F" w:rsidRDefault="0086572F" w:rsidP="0086572F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ЗМІСТ</w:t>
      </w:r>
    </w:p>
    <w:p w:rsidR="0086572F" w:rsidRPr="0086572F" w:rsidRDefault="0086572F" w:rsidP="0086572F">
      <w:pPr>
        <w:numPr>
          <w:ilvl w:val="0"/>
          <w:numId w:val="1"/>
        </w:numPr>
        <w:spacing w:after="0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ВСТУП.</w:t>
      </w:r>
      <w:r w:rsidR="00F6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ПРИЗНАЧЕННЯ ЗАКЛАДУ ТА ЗАСІБ ЙОГО РЕАЛІЗАЦІЇ.</w:t>
      </w:r>
    </w:p>
    <w:p w:rsidR="0086572F" w:rsidRPr="0086572F" w:rsidRDefault="0086572F" w:rsidP="0086572F">
      <w:pPr>
        <w:numPr>
          <w:ilvl w:val="0"/>
          <w:numId w:val="1"/>
        </w:numPr>
        <w:spacing w:after="0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ПОЯСНЮВАЛЬНА ЗАПИСКА</w:t>
      </w:r>
    </w:p>
    <w:p w:rsidR="0086572F" w:rsidRPr="0086572F" w:rsidRDefault="0086572F" w:rsidP="0086572F">
      <w:pPr>
        <w:numPr>
          <w:ilvl w:val="0"/>
          <w:numId w:val="1"/>
        </w:numPr>
        <w:spacing w:after="0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ВИМОГИ ДО ОСІБ, ЯКІ РОЗПОЧИНАТИМУТЬ ЗДОБУТТЯ ПОЧАТКОВОЇ ОСВІТИ</w:t>
      </w:r>
    </w:p>
    <w:p w:rsidR="0086572F" w:rsidRPr="0086572F" w:rsidRDefault="0086572F" w:rsidP="0086572F">
      <w:pPr>
        <w:numPr>
          <w:ilvl w:val="0"/>
          <w:numId w:val="1"/>
        </w:numPr>
        <w:spacing w:after="0" w:line="480" w:lineRule="auto"/>
        <w:ind w:left="360" w:right="8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ЗАГАЛЬНИЙ ОБСЯГ НАВЧАЛЬНОГО НАВАНТАЖЕННЯ</w:t>
      </w:r>
    </w:p>
    <w:p w:rsidR="0086572F" w:rsidRPr="0086572F" w:rsidRDefault="0086572F" w:rsidP="0086572F">
      <w:pPr>
        <w:numPr>
          <w:ilvl w:val="0"/>
          <w:numId w:val="1"/>
        </w:numPr>
        <w:spacing w:after="0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ОЧІКУВАНИХ РЕЗУЛЬТАТІВ НАВЧАННЯ ЗА ОСВІТНЬОЮ ПРОГРАМОЮ</w:t>
      </w:r>
    </w:p>
    <w:p w:rsidR="0086572F" w:rsidRPr="0086572F" w:rsidRDefault="0086572F" w:rsidP="0086572F">
      <w:pPr>
        <w:numPr>
          <w:ilvl w:val="0"/>
          <w:numId w:val="1"/>
        </w:numPr>
        <w:spacing w:after="0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ПЕРЕЛІК ТИПОВИХ НАВЧАЛЬНИХ ПРОГРАМ</w:t>
      </w:r>
    </w:p>
    <w:p w:rsidR="0086572F" w:rsidRPr="0086572F" w:rsidRDefault="0086572F" w:rsidP="0086572F">
      <w:pPr>
        <w:numPr>
          <w:ilvl w:val="0"/>
          <w:numId w:val="1"/>
        </w:numPr>
        <w:spacing w:after="0" w:line="480" w:lineRule="auto"/>
        <w:ind w:left="360" w:right="67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 ОРГАНІЗАЦІЇ ОСВІТНЬОГО ПРОЦЕСУ</w:t>
      </w:r>
    </w:p>
    <w:p w:rsidR="0086572F" w:rsidRPr="0086572F" w:rsidRDefault="0086572F" w:rsidP="0086572F">
      <w:pPr>
        <w:numPr>
          <w:ilvl w:val="0"/>
          <w:numId w:val="1"/>
        </w:numPr>
        <w:spacing w:after="0" w:line="480" w:lineRule="auto"/>
        <w:ind w:left="360" w:right="67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ІНСТРУМЕНТАРІЮ ОЦІНЮВАННЯ РЕЗУЛЬТАТІВ НАВЧАННЯ ЗДОБУВАЧІВ ОСВІТИ</w:t>
      </w:r>
    </w:p>
    <w:p w:rsidR="0086572F" w:rsidRPr="0086572F" w:rsidRDefault="0086572F" w:rsidP="0086572F">
      <w:pPr>
        <w:numPr>
          <w:ilvl w:val="0"/>
          <w:numId w:val="1"/>
        </w:numPr>
        <w:shd w:val="clear" w:color="auto" w:fill="FFFFFF"/>
        <w:spacing w:after="0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ТА ІНСТРУМЕНТИ СИСТЕМИ ВНУТРІШНЬОГО ЗАБЕЗПЕЧЕННЯ ЯКОСТІ ОСВІТИ</w:t>
      </w:r>
    </w:p>
    <w:p w:rsidR="0086572F" w:rsidRPr="0086572F" w:rsidRDefault="00F62CFC" w:rsidP="00F62CFC">
      <w:pPr>
        <w:numPr>
          <w:ilvl w:val="0"/>
          <w:numId w:val="1"/>
        </w:numPr>
        <w:tabs>
          <w:tab w:val="left" w:pos="9639"/>
        </w:tabs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572F"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ДОДАТКИ  (НАВЧАЛЬНІ ПЛАНИ </w:t>
      </w:r>
      <w:r w:rsidR="00ED5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1-2, 3-4  КЛАСІВ</w:t>
      </w:r>
      <w:r w:rsidR="0086572F"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6572F" w:rsidRDefault="0086572F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CFC" w:rsidRDefault="00F62CFC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CFC" w:rsidRDefault="00F62CFC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045" w:rsidRDefault="00ED504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F62CFC" w:rsidRDefault="0086572F" w:rsidP="0086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РОЗДІЛ ІІ.</w:t>
      </w:r>
      <w:r w:rsidR="00ED5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2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ОСВІТНЯ ПРОГРАМА І СТУПЕНЯ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122797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F62CFC" w:rsidRPr="00122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2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 записка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86572F" w:rsidRDefault="0086572F" w:rsidP="002C7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86572F" w:rsidRPr="0086572F" w:rsidRDefault="0086572F" w:rsidP="002C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Освітня програма початкової освіти </w:t>
      </w:r>
      <w:r w:rsidR="00F62CFC">
        <w:rPr>
          <w:rFonts w:ascii="Times New Roman" w:eastAsia="Times New Roman" w:hAnsi="Times New Roman" w:cs="Times New Roman"/>
          <w:color w:val="000000"/>
          <w:sz w:val="28"/>
          <w:szCs w:val="28"/>
        </w:rPr>
        <w:t>ЗЗСО «</w:t>
      </w:r>
      <w:proofErr w:type="spellStart"/>
      <w:r w:rsidR="00F62CFC">
        <w:rPr>
          <w:rFonts w:ascii="Times New Roman" w:eastAsia="Times New Roman" w:hAnsi="Times New Roman" w:cs="Times New Roman"/>
          <w:color w:val="000000"/>
          <w:sz w:val="28"/>
          <w:szCs w:val="28"/>
        </w:rPr>
        <w:t>В’язівненська</w:t>
      </w:r>
      <w:proofErr w:type="spellEnd"/>
      <w:r w:rsidR="00F62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гімназія</w:t>
      </w:r>
      <w:r w:rsidR="00F62CFC"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 w:rsidR="00F62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 досягнення учнями результатів навчання (компетентностей), визначених Державним стандартом</w:t>
      </w:r>
      <w:r w:rsidRPr="0086572F">
        <w:rPr>
          <w:rFonts w:ascii="Calibri" w:eastAsia="Times New Roman" w:hAnsi="Calibri" w:cs="Calibri"/>
          <w:color w:val="000000"/>
        </w:rPr>
        <w:t xml:space="preserve">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початкової  освіти (2018).</w:t>
      </w:r>
    </w:p>
    <w:p w:rsidR="0086572F" w:rsidRDefault="0086572F" w:rsidP="002C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для початкових класів схвалена педагогічною радою школи (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протокол від    </w:t>
      </w:r>
      <w:r w:rsidR="00F62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30. 08. 2023року 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№</w:t>
      </w:r>
      <w:r w:rsidR="00F62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затверджена директором (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наказ від  </w:t>
      </w:r>
      <w:r w:rsidR="00F62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30. 08.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2023р.  №    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2C77A7" w:rsidRPr="002C77A7" w:rsidRDefault="002C77A7" w:rsidP="002C77A7">
      <w:pPr>
        <w:spacing w:after="0" w:line="240" w:lineRule="auto"/>
        <w:ind w:firstLine="709"/>
        <w:jc w:val="both"/>
        <w:outlineLvl w:val="0"/>
        <w:rPr>
          <w:rStyle w:val="FontStyle55"/>
          <w:rFonts w:eastAsia="Times New Roman"/>
          <w:b/>
          <w:bCs/>
          <w:kern w:val="36"/>
          <w:sz w:val="48"/>
          <w:szCs w:val="48"/>
        </w:rPr>
      </w:pPr>
      <w:r>
        <w:rPr>
          <w:rStyle w:val="FontStyle55"/>
        </w:rPr>
        <w:t xml:space="preserve">Освітня програма для 1-4-х класів (початкова освіта) розроблена відповідно до законів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 - </w:t>
      </w:r>
      <w:hyperlink r:id="rId5" w:history="1">
        <w:proofErr w:type="spellStart"/>
        <w:r>
          <w:rPr>
            <w:rStyle w:val="FontStyle55"/>
            <w:u w:val="single"/>
          </w:rPr>
          <w:t>ппра</w:t>
        </w:r>
        <w:proofErr w:type="spellEnd"/>
        <w:r>
          <w:rPr>
            <w:rStyle w:val="FontStyle55"/>
            <w:u w:val="single"/>
          </w:rPr>
          <w:t>: //</w:t>
        </w:r>
        <w:proofErr w:type="spellStart"/>
        <w:r>
          <w:rPr>
            <w:rStyle w:val="FontStyle55"/>
            <w:u w:val="single"/>
          </w:rPr>
          <w:t>сипЛу</w:t>
        </w:r>
        <w:proofErr w:type="spellEnd"/>
        <w:r>
          <w:rPr>
            <w:rStyle w:val="FontStyle55"/>
            <w:u w:val="single"/>
          </w:rPr>
          <w:t>/ОуА9г5р</w:t>
        </w:r>
      </w:hyperlink>
      <w:r>
        <w:rPr>
          <w:rStyle w:val="FontStyle55"/>
        </w:rPr>
        <w:t xml:space="preserve">), 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України від 24.07.2019 № 688) (у 1-4 класах), </w:t>
      </w:r>
      <w:r w:rsidRPr="0086572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Типової    освітньої   програми,  розробленої під керівництвом Шияна Р. Б. 1-2 клас, затвердженої Нака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зом Міністерства освіти і науки України від 12.08.2022 №743-22; </w:t>
      </w:r>
      <w:r w:rsidRPr="0086572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Типової    освітньої   програми,  розробленої під керівництвом Шияна Р. Б. 3-4 клас, затвердженої Наказом Міністерства освіти і науки України від 12.08.2022 № 743-22.</w:t>
      </w:r>
    </w:p>
    <w:p w:rsidR="0086572F" w:rsidRDefault="0086572F" w:rsidP="00865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початкової освіти розкриває підходи до планування й організації закладом початкової освіти єдиного комплексу освітніх компонентів для досягнення учнями обов’язкових результатів навчання, визначених Державним стандартом початкової освіти. </w:t>
      </w:r>
    </w:p>
    <w:p w:rsidR="002C77A7" w:rsidRDefault="002C77A7" w:rsidP="002C77A7">
      <w:pPr>
        <w:pStyle w:val="Style9"/>
        <w:widowControl/>
        <w:spacing w:line="322" w:lineRule="exact"/>
        <w:ind w:left="715" w:firstLine="0"/>
        <w:jc w:val="left"/>
        <w:rPr>
          <w:rStyle w:val="FontStyle55"/>
        </w:rPr>
      </w:pPr>
      <w:r>
        <w:rPr>
          <w:rStyle w:val="FontStyle55"/>
        </w:rPr>
        <w:t>Освітня програма визначає:</w:t>
      </w:r>
    </w:p>
    <w:p w:rsidR="002C77A7" w:rsidRDefault="002C77A7" w:rsidP="002C77A7">
      <w:pPr>
        <w:pStyle w:val="Style11"/>
        <w:widowControl/>
        <w:numPr>
          <w:ilvl w:val="0"/>
          <w:numId w:val="7"/>
        </w:numPr>
        <w:tabs>
          <w:tab w:val="left" w:pos="706"/>
        </w:tabs>
        <w:spacing w:before="10"/>
        <w:jc w:val="left"/>
        <w:rPr>
          <w:rStyle w:val="FontStyle55"/>
        </w:rPr>
      </w:pPr>
      <w:r>
        <w:rPr>
          <w:rStyle w:val="FontStyle55"/>
        </w:rPr>
        <w:t>деталізований опис компетентностей учнів;</w:t>
      </w:r>
    </w:p>
    <w:p w:rsidR="002C77A7" w:rsidRDefault="002C77A7" w:rsidP="002C77A7">
      <w:pPr>
        <w:pStyle w:val="Style11"/>
        <w:widowControl/>
        <w:numPr>
          <w:ilvl w:val="0"/>
          <w:numId w:val="7"/>
        </w:numPr>
        <w:tabs>
          <w:tab w:val="left" w:pos="706"/>
        </w:tabs>
        <w:spacing w:before="19"/>
        <w:ind w:right="14"/>
        <w:rPr>
          <w:rStyle w:val="FontStyle55"/>
        </w:rPr>
      </w:pPr>
      <w:r>
        <w:rPr>
          <w:rStyle w:val="FontStyle55"/>
        </w:rPr>
        <w:t>вимоги до осіб, які можуть розпочати навчання за цією освітньою програмою;</w:t>
      </w:r>
    </w:p>
    <w:p w:rsidR="002C77A7" w:rsidRDefault="002C77A7" w:rsidP="002C77A7">
      <w:pPr>
        <w:pStyle w:val="Style11"/>
        <w:widowControl/>
        <w:numPr>
          <w:ilvl w:val="0"/>
          <w:numId w:val="7"/>
        </w:numPr>
        <w:tabs>
          <w:tab w:val="left" w:pos="706"/>
        </w:tabs>
        <w:spacing w:before="14"/>
        <w:ind w:right="14"/>
        <w:rPr>
          <w:rStyle w:val="FontStyle55"/>
        </w:rPr>
      </w:pPr>
      <w:r>
        <w:rPr>
          <w:rStyle w:val="FontStyle55"/>
        </w:rPr>
        <w:t>загальний обсяг навчального навантаження на відповідному рівні (циклі) загальної середньої освіти (в годинах), його розподіл між галузями знань та навчальними предметами за роками навчання, послідовність їх вивчення;</w:t>
      </w:r>
    </w:p>
    <w:p w:rsidR="002C77A7" w:rsidRDefault="002C77A7" w:rsidP="002C77A7">
      <w:pPr>
        <w:pStyle w:val="Style11"/>
        <w:widowControl/>
        <w:numPr>
          <w:ilvl w:val="0"/>
          <w:numId w:val="8"/>
        </w:numPr>
        <w:tabs>
          <w:tab w:val="left" w:pos="710"/>
        </w:tabs>
        <w:spacing w:line="240" w:lineRule="auto"/>
        <w:ind w:left="10"/>
        <w:jc w:val="left"/>
        <w:rPr>
          <w:rStyle w:val="FontStyle55"/>
        </w:rPr>
      </w:pPr>
      <w:r>
        <w:rPr>
          <w:rStyle w:val="FontStyle55"/>
        </w:rPr>
        <w:t>форми організації освітнього процесу;</w:t>
      </w:r>
    </w:p>
    <w:p w:rsidR="002C77A7" w:rsidRDefault="002C77A7" w:rsidP="002C77A7">
      <w:pPr>
        <w:pStyle w:val="Style11"/>
        <w:widowControl/>
        <w:numPr>
          <w:ilvl w:val="0"/>
          <w:numId w:val="8"/>
        </w:numPr>
        <w:tabs>
          <w:tab w:val="left" w:pos="710"/>
        </w:tabs>
        <w:spacing w:before="24"/>
        <w:ind w:left="10" w:right="10"/>
        <w:rPr>
          <w:rStyle w:val="FontStyle55"/>
        </w:rPr>
      </w:pPr>
      <w:r>
        <w:rPr>
          <w:rStyle w:val="FontStyle55"/>
        </w:rPr>
        <w:t>деталізований опис інструментарію формувального (поточного) оцінювання;</w:t>
      </w:r>
    </w:p>
    <w:p w:rsidR="002C77A7" w:rsidRDefault="002C77A7" w:rsidP="002C77A7">
      <w:pPr>
        <w:pStyle w:val="Style11"/>
        <w:widowControl/>
        <w:numPr>
          <w:ilvl w:val="0"/>
          <w:numId w:val="9"/>
        </w:numPr>
        <w:tabs>
          <w:tab w:val="left" w:pos="989"/>
        </w:tabs>
        <w:spacing w:before="34" w:line="240" w:lineRule="auto"/>
        <w:ind w:left="5"/>
        <w:jc w:val="left"/>
        <w:rPr>
          <w:rStyle w:val="FontStyle55"/>
        </w:rPr>
      </w:pPr>
      <w:r>
        <w:rPr>
          <w:rStyle w:val="FontStyle55"/>
        </w:rPr>
        <w:t>перелік і пропонований зміст освітніх галузей;</w:t>
      </w:r>
    </w:p>
    <w:p w:rsidR="002C77A7" w:rsidRDefault="002C77A7" w:rsidP="002C77A7">
      <w:pPr>
        <w:pStyle w:val="Style11"/>
        <w:widowControl/>
        <w:numPr>
          <w:ilvl w:val="0"/>
          <w:numId w:val="9"/>
        </w:numPr>
        <w:tabs>
          <w:tab w:val="left" w:pos="989"/>
        </w:tabs>
        <w:spacing w:before="24"/>
        <w:ind w:left="5" w:right="14"/>
        <w:rPr>
          <w:rStyle w:val="FontStyle55"/>
        </w:rPr>
      </w:pPr>
      <w:r>
        <w:rPr>
          <w:rStyle w:val="FontStyle55"/>
        </w:rPr>
        <w:t>логічна послідовність вивчення предметів розкривається у відповідних навчальних програмах;</w:t>
      </w:r>
    </w:p>
    <w:p w:rsidR="002C77A7" w:rsidRDefault="002C77A7" w:rsidP="002C77A7">
      <w:pPr>
        <w:pStyle w:val="Style11"/>
        <w:widowControl/>
        <w:numPr>
          <w:ilvl w:val="0"/>
          <w:numId w:val="9"/>
        </w:numPr>
        <w:tabs>
          <w:tab w:val="left" w:pos="989"/>
        </w:tabs>
        <w:spacing w:before="14"/>
        <w:ind w:left="5"/>
        <w:rPr>
          <w:rStyle w:val="FontStyle55"/>
        </w:rPr>
      </w:pPr>
      <w:r>
        <w:rPr>
          <w:rStyle w:val="FontStyle55"/>
        </w:rPr>
        <w:t xml:space="preserve">очікувані результати навчання учнів подані в рамках навчальної програми під керівництвом </w:t>
      </w:r>
      <w:r w:rsidRPr="0086572F">
        <w:rPr>
          <w:rFonts w:eastAsia="Times New Roman"/>
          <w:color w:val="000000"/>
          <w:kern w:val="36"/>
          <w:sz w:val="28"/>
          <w:szCs w:val="28"/>
        </w:rPr>
        <w:t xml:space="preserve">Шияна Р. Б. </w:t>
      </w:r>
      <w:r>
        <w:rPr>
          <w:rStyle w:val="FontStyle55"/>
        </w:rPr>
        <w:t xml:space="preserve">з урахуванням вимог до обов'язкових результатів </w:t>
      </w:r>
      <w:r>
        <w:rPr>
          <w:rStyle w:val="FontStyle55"/>
        </w:rPr>
        <w:lastRenderedPageBreak/>
        <w:t>навчання здобувачів освіти згідно з Державним стандартом початкової освіти і змінами до нього.</w:t>
      </w:r>
    </w:p>
    <w:p w:rsidR="002C77A7" w:rsidRDefault="002C77A7" w:rsidP="002C77A7">
      <w:pPr>
        <w:pStyle w:val="Style9"/>
        <w:widowControl/>
        <w:spacing w:line="322" w:lineRule="exact"/>
        <w:ind w:left="715" w:firstLine="0"/>
        <w:jc w:val="left"/>
        <w:rPr>
          <w:rStyle w:val="FontStyle55"/>
        </w:rPr>
      </w:pPr>
      <w:r>
        <w:rPr>
          <w:rStyle w:val="FontStyle55"/>
        </w:rPr>
        <w:t>Освітню програму побудовано із врахуванням таких принципів:</w:t>
      </w:r>
    </w:p>
    <w:p w:rsidR="002C77A7" w:rsidRDefault="002C77A7" w:rsidP="002C77A7">
      <w:pPr>
        <w:pStyle w:val="Style14"/>
        <w:widowControl/>
        <w:numPr>
          <w:ilvl w:val="0"/>
          <w:numId w:val="10"/>
        </w:numPr>
        <w:tabs>
          <w:tab w:val="left" w:pos="1416"/>
        </w:tabs>
        <w:ind w:left="715" w:firstLine="0"/>
        <w:jc w:val="left"/>
        <w:rPr>
          <w:rStyle w:val="FontStyle55"/>
        </w:rPr>
      </w:pPr>
      <w:proofErr w:type="spellStart"/>
      <w:r>
        <w:rPr>
          <w:rStyle w:val="FontStyle55"/>
        </w:rPr>
        <w:t>дитиноцентрованості</w:t>
      </w:r>
      <w:proofErr w:type="spellEnd"/>
      <w:r>
        <w:rPr>
          <w:rStyle w:val="FontStyle55"/>
        </w:rPr>
        <w:t xml:space="preserve"> і </w:t>
      </w:r>
      <w:proofErr w:type="spellStart"/>
      <w:r>
        <w:rPr>
          <w:rStyle w:val="FontStyle55"/>
        </w:rPr>
        <w:t>природовідповідності</w:t>
      </w:r>
      <w:proofErr w:type="spellEnd"/>
      <w:r>
        <w:rPr>
          <w:rStyle w:val="FontStyle55"/>
        </w:rPr>
        <w:t>;</w:t>
      </w:r>
    </w:p>
    <w:p w:rsidR="002C77A7" w:rsidRDefault="002C77A7" w:rsidP="002C77A7">
      <w:pPr>
        <w:pStyle w:val="Style14"/>
        <w:widowControl/>
        <w:numPr>
          <w:ilvl w:val="0"/>
          <w:numId w:val="10"/>
        </w:numPr>
        <w:tabs>
          <w:tab w:val="left" w:pos="1416"/>
        </w:tabs>
        <w:ind w:left="715" w:firstLine="0"/>
        <w:jc w:val="left"/>
        <w:rPr>
          <w:rStyle w:val="FontStyle55"/>
        </w:rPr>
      </w:pPr>
      <w:r>
        <w:rPr>
          <w:rStyle w:val="FontStyle55"/>
        </w:rPr>
        <w:t>узгодження цілей, змісту і очікуваних результатів навчання;</w:t>
      </w:r>
    </w:p>
    <w:p w:rsidR="002C77A7" w:rsidRDefault="002C77A7" w:rsidP="002C77A7">
      <w:pPr>
        <w:pStyle w:val="Style14"/>
        <w:widowControl/>
        <w:numPr>
          <w:ilvl w:val="0"/>
          <w:numId w:val="10"/>
        </w:numPr>
        <w:tabs>
          <w:tab w:val="left" w:pos="1416"/>
        </w:tabs>
        <w:ind w:left="715" w:firstLine="0"/>
        <w:jc w:val="left"/>
        <w:rPr>
          <w:rStyle w:val="FontStyle55"/>
        </w:rPr>
      </w:pPr>
      <w:r>
        <w:rPr>
          <w:rStyle w:val="FontStyle55"/>
        </w:rPr>
        <w:t>науковості, доступності і практичної спрямованості змісту;</w:t>
      </w:r>
    </w:p>
    <w:p w:rsidR="002C77A7" w:rsidRDefault="002C77A7" w:rsidP="002C77A7">
      <w:pPr>
        <w:pStyle w:val="Style14"/>
        <w:widowControl/>
        <w:numPr>
          <w:ilvl w:val="0"/>
          <w:numId w:val="10"/>
        </w:numPr>
        <w:tabs>
          <w:tab w:val="left" w:pos="1416"/>
        </w:tabs>
        <w:ind w:left="715" w:firstLine="0"/>
        <w:jc w:val="left"/>
        <w:rPr>
          <w:rStyle w:val="FontStyle55"/>
        </w:rPr>
      </w:pPr>
      <w:r>
        <w:rPr>
          <w:rStyle w:val="FontStyle55"/>
        </w:rPr>
        <w:t>наступності і перспективності навчання;</w:t>
      </w:r>
    </w:p>
    <w:p w:rsidR="002C77A7" w:rsidRDefault="002C77A7" w:rsidP="002C77A7">
      <w:pPr>
        <w:pStyle w:val="Style14"/>
        <w:widowControl/>
        <w:numPr>
          <w:ilvl w:val="0"/>
          <w:numId w:val="10"/>
        </w:numPr>
        <w:tabs>
          <w:tab w:val="left" w:pos="1416"/>
        </w:tabs>
        <w:ind w:left="5" w:right="5"/>
        <w:rPr>
          <w:rStyle w:val="FontStyle55"/>
        </w:rPr>
      </w:pPr>
      <w:r>
        <w:rPr>
          <w:rStyle w:val="FontStyle55"/>
        </w:rPr>
        <w:t>взаємозв'язаного формування ключових і предметних компетентностей;</w:t>
      </w:r>
    </w:p>
    <w:p w:rsidR="002C77A7" w:rsidRDefault="002C77A7" w:rsidP="002C77A7">
      <w:pPr>
        <w:rPr>
          <w:sz w:val="2"/>
          <w:szCs w:val="2"/>
        </w:rPr>
      </w:pPr>
    </w:p>
    <w:p w:rsidR="002C77A7" w:rsidRDefault="002C77A7" w:rsidP="002C77A7">
      <w:pPr>
        <w:pStyle w:val="Style14"/>
        <w:widowControl/>
        <w:numPr>
          <w:ilvl w:val="0"/>
          <w:numId w:val="11"/>
        </w:numPr>
        <w:tabs>
          <w:tab w:val="left" w:pos="902"/>
        </w:tabs>
        <w:ind w:left="5" w:right="10"/>
        <w:rPr>
          <w:rStyle w:val="FontStyle55"/>
        </w:rPr>
      </w:pPr>
      <w:r>
        <w:rPr>
          <w:rStyle w:val="FontStyle55"/>
        </w:rPr>
        <w:t>логічної послідовності і достатності засвоєння учнями предметних компетентностей;</w:t>
      </w:r>
    </w:p>
    <w:p w:rsidR="002C77A7" w:rsidRDefault="002C77A7" w:rsidP="002C77A7">
      <w:pPr>
        <w:pStyle w:val="Style14"/>
        <w:widowControl/>
        <w:numPr>
          <w:ilvl w:val="0"/>
          <w:numId w:val="11"/>
        </w:numPr>
        <w:tabs>
          <w:tab w:val="left" w:pos="902"/>
        </w:tabs>
        <w:ind w:left="5" w:right="14"/>
        <w:rPr>
          <w:rStyle w:val="FontStyle55"/>
        </w:rPr>
      </w:pPr>
      <w:r>
        <w:rPr>
          <w:rStyle w:val="FontStyle55"/>
        </w:rPr>
        <w:t>можливостей реалізації змісту освіти через предмети або інтегровані курси;</w:t>
      </w:r>
    </w:p>
    <w:p w:rsidR="002C77A7" w:rsidRDefault="002C77A7" w:rsidP="002C77A7">
      <w:pPr>
        <w:rPr>
          <w:sz w:val="2"/>
          <w:szCs w:val="2"/>
        </w:rPr>
      </w:pPr>
    </w:p>
    <w:p w:rsidR="002C77A7" w:rsidRDefault="002C77A7" w:rsidP="002C77A7">
      <w:pPr>
        <w:pStyle w:val="Style14"/>
        <w:widowControl/>
        <w:numPr>
          <w:ilvl w:val="0"/>
          <w:numId w:val="12"/>
        </w:numPr>
        <w:tabs>
          <w:tab w:val="left" w:pos="1037"/>
        </w:tabs>
        <w:ind w:left="5" w:right="14"/>
        <w:rPr>
          <w:rStyle w:val="FontStyle55"/>
        </w:rPr>
      </w:pPr>
      <w:r>
        <w:rPr>
          <w:rStyle w:val="FontStyle55"/>
        </w:rPr>
        <w:t>творчого використання вчителем програми залежно від умов навчання;</w:t>
      </w:r>
    </w:p>
    <w:p w:rsidR="002C77A7" w:rsidRPr="002C77A7" w:rsidRDefault="002C77A7" w:rsidP="002C77A7">
      <w:pPr>
        <w:pStyle w:val="Style14"/>
        <w:widowControl/>
        <w:numPr>
          <w:ilvl w:val="0"/>
          <w:numId w:val="12"/>
        </w:numPr>
        <w:tabs>
          <w:tab w:val="left" w:pos="1037"/>
        </w:tabs>
        <w:ind w:left="5" w:right="14"/>
        <w:rPr>
          <w:sz w:val="26"/>
          <w:szCs w:val="26"/>
        </w:rPr>
      </w:pPr>
      <w:r>
        <w:rPr>
          <w:rStyle w:val="FontStyle55"/>
        </w:rPr>
        <w:t>адаптації до індивідуальних особливостей, інтелектуальних і фізичних можливостей, потреб та інтересів дітей.</w:t>
      </w:r>
    </w:p>
    <w:p w:rsidR="0086572F" w:rsidRPr="0086572F" w:rsidRDefault="0086572F" w:rsidP="0086572F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Початкова освіта передбачає поділ на 2 цикли: 1-2 класи і 3-4 класи, що враховують вікові особливості розвитку і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2C7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Вимоги до осіб, які розпочинатимуть здобуття початкової освіти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7A7" w:rsidRDefault="002C77A7" w:rsidP="002C77A7">
      <w:pPr>
        <w:pStyle w:val="Style9"/>
        <w:widowControl/>
        <w:spacing w:line="322" w:lineRule="exact"/>
        <w:ind w:left="5" w:right="14"/>
        <w:rPr>
          <w:rStyle w:val="FontStyle55"/>
        </w:rPr>
      </w:pPr>
      <w:r>
        <w:rPr>
          <w:rStyle w:val="FontStyle55"/>
        </w:rPr>
        <w:t>Початкова освіта здобувається, як правило, з шести років (відповідно до Закону України «Про освіту»), враховуючи досягнення попереднього етапу їхнього розвитку.</w:t>
      </w:r>
    </w:p>
    <w:p w:rsidR="002C77A7" w:rsidRDefault="002C77A7" w:rsidP="002C77A7">
      <w:pPr>
        <w:pStyle w:val="Style9"/>
        <w:widowControl/>
        <w:spacing w:line="322" w:lineRule="exact"/>
        <w:ind w:left="5" w:right="5"/>
        <w:rPr>
          <w:rStyle w:val="FontStyle51"/>
        </w:rPr>
      </w:pPr>
      <w:r>
        <w:rPr>
          <w:rStyle w:val="FontStyle55"/>
        </w:rPr>
        <w:t xml:space="preserve">Період життя дитини від п'яти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</w:t>
      </w:r>
      <w:proofErr w:type="spellStart"/>
      <w:r>
        <w:rPr>
          <w:rStyle w:val="FontStyle55"/>
        </w:rPr>
        <w:t>діяльнісного</w:t>
      </w:r>
      <w:proofErr w:type="spellEnd"/>
      <w:r>
        <w:rPr>
          <w:rStyle w:val="FontStyle55"/>
        </w:rPr>
        <w:t xml:space="preserve"> і різнобічного освоєння навколишньої дійсності та ін. Потенційно це виявляється у певному рівні готовності дитини до систематичного навчання - </w:t>
      </w:r>
      <w:r>
        <w:rPr>
          <w:rStyle w:val="FontStyle51"/>
        </w:rPr>
        <w:t>фізичної, соціальної, емоційно-ціннісної, пізнавальної, мовленнєвої, творчої.</w:t>
      </w:r>
    </w:p>
    <w:p w:rsidR="002C77A7" w:rsidRDefault="002C77A7" w:rsidP="002C77A7">
      <w:pPr>
        <w:pStyle w:val="Style9"/>
        <w:widowControl/>
        <w:spacing w:line="322" w:lineRule="exact"/>
        <w:ind w:left="5" w:right="10" w:firstLine="706"/>
        <w:rPr>
          <w:rStyle w:val="FontStyle55"/>
        </w:rPr>
      </w:pPr>
      <w:r>
        <w:rPr>
          <w:rStyle w:val="FontStyle55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здоров'я.</w:t>
      </w:r>
    </w:p>
    <w:p w:rsidR="002C77A7" w:rsidRDefault="002C77A7" w:rsidP="002C77A7">
      <w:pPr>
        <w:pStyle w:val="Style9"/>
        <w:widowControl/>
        <w:spacing w:line="322" w:lineRule="exact"/>
        <w:ind w:right="14" w:firstLine="715"/>
        <w:rPr>
          <w:rStyle w:val="FontStyle55"/>
        </w:rPr>
      </w:pPr>
      <w:r>
        <w:rPr>
          <w:rStyle w:val="FontStyle55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2C77A7" w:rsidRDefault="002C77A7" w:rsidP="002C77A7">
      <w:pPr>
        <w:pStyle w:val="Style9"/>
        <w:widowControl/>
        <w:spacing w:line="322" w:lineRule="exact"/>
        <w:ind w:right="5"/>
        <w:rPr>
          <w:rStyle w:val="FontStyle55"/>
        </w:rPr>
      </w:pPr>
      <w:r>
        <w:rPr>
          <w:rStyle w:val="FontStyle55"/>
        </w:rPr>
        <w:t>Загальний обсяг навчального навантаження на відповідному рівні (циклі) загальної середньої освіти (в годинах), його розподіл між галузями знань та навчальними предметами за роками навчання, послідовність їх вивчення визначено у річному навчальному плані ЗЗСО «</w:t>
      </w:r>
      <w:proofErr w:type="spellStart"/>
      <w:r>
        <w:rPr>
          <w:rStyle w:val="FontStyle55"/>
        </w:rPr>
        <w:t>В’язівненська</w:t>
      </w:r>
      <w:proofErr w:type="spellEnd"/>
      <w:r>
        <w:rPr>
          <w:rStyle w:val="FontStyle55"/>
        </w:rPr>
        <w:t xml:space="preserve"> гімназія». Загальний обсяг навчального навантаження для учнів 1-2-х класів закладів загальної середньої освіти складає 1590 годин/навчальний рік: для 1-х класів - 805 годин/навчальний рік, для 2-х </w:t>
      </w:r>
      <w:r>
        <w:rPr>
          <w:rStyle w:val="FontStyle55"/>
        </w:rPr>
        <w:lastRenderedPageBreak/>
        <w:t>класів - 875 годин/навчальний рік; для учнів 3-4-х класів - по 910 годин/навчальний рік.</w:t>
      </w:r>
    </w:p>
    <w:p w:rsidR="002C77A7" w:rsidRDefault="002C77A7" w:rsidP="002C77A7">
      <w:pPr>
        <w:pStyle w:val="Style9"/>
        <w:widowControl/>
        <w:spacing w:line="322" w:lineRule="exact"/>
        <w:ind w:right="5" w:firstLine="706"/>
        <w:rPr>
          <w:rStyle w:val="FontStyle55"/>
        </w:rPr>
      </w:pPr>
      <w:r>
        <w:rPr>
          <w:rStyle w:val="FontStyle55"/>
        </w:rPr>
        <w:t>Відповідно до української мови навчання використовується типовий навчальний план початкової освіти для закладів загальної середньої освіти з української мовою навчання (додаток).</w:t>
      </w:r>
    </w:p>
    <w:p w:rsidR="002C77A7" w:rsidRDefault="002C77A7" w:rsidP="002C77A7">
      <w:pPr>
        <w:pStyle w:val="Style9"/>
        <w:widowControl/>
        <w:spacing w:line="322" w:lineRule="exact"/>
        <w:ind w:left="5" w:right="10" w:firstLine="710"/>
        <w:rPr>
          <w:rStyle w:val="FontStyle55"/>
        </w:rPr>
      </w:pPr>
      <w:r>
        <w:rPr>
          <w:rStyle w:val="FontStyle55"/>
        </w:rPr>
        <w:t>ОП зорієнтований на роботу початкової школи за 5-денним навчальними тижнем.</w:t>
      </w:r>
    </w:p>
    <w:p w:rsidR="002C77A7" w:rsidRDefault="002C77A7" w:rsidP="002C77A7">
      <w:pPr>
        <w:pStyle w:val="Style9"/>
        <w:widowControl/>
        <w:spacing w:line="322" w:lineRule="exact"/>
        <w:ind w:left="5" w:right="5"/>
        <w:rPr>
          <w:rStyle w:val="FontStyle55"/>
        </w:rPr>
      </w:pPr>
      <w:r>
        <w:rPr>
          <w:rStyle w:val="FontStyle55"/>
        </w:rPr>
        <w:t>На основі ОП ХЛ№141 складає на кожен навчальний рік річний навчальний план з конкретизацією варіативного складника, враховуючи особливості регіону та індивідуальні освітні потреби учнів. Повноцінність початкової освіти забезпечується реалізацією як інваріантного, так і варіативного складників, які в обов'язковому порядку фінансуються з відповідних бюджетів.</w:t>
      </w:r>
    </w:p>
    <w:p w:rsidR="002C77A7" w:rsidRDefault="002C77A7" w:rsidP="00D70331">
      <w:pPr>
        <w:pStyle w:val="Style20"/>
        <w:widowControl/>
        <w:ind w:right="5" w:firstLine="701"/>
        <w:rPr>
          <w:rStyle w:val="FontStyle55"/>
        </w:rPr>
      </w:pPr>
      <w:r>
        <w:rPr>
          <w:rStyle w:val="FontStyle55"/>
        </w:rPr>
        <w:t>У 1 -4-х класах початкової освіти здійснюватиметься поділ класів на групи при окремих предметів відповідно до чинних нормативів (іноземної мови (англійської), інформатики) - відповідно до чинних нормативів (наказ</w:t>
      </w:r>
      <w:r w:rsidRPr="002C77A7">
        <w:t xml:space="preserve"> </w:t>
      </w:r>
      <w:r>
        <w:rPr>
          <w:rStyle w:val="FontStyle55"/>
        </w:rPr>
        <w:t xml:space="preserve">Міністерства освіти і науки України від 20.02.2002 р. № 128, зареєстрований в Міністерстві юстиції України від 06.03.2002 за № 229/6517), листа МОНУ від 18.05.2018 № 1/9-322 "Роз'яснення щодо порядку поділу класів на групи при вивченні окремих предметів у загальноосвітніх навчальних закладах в умовах повної </w:t>
      </w:r>
      <w:proofErr w:type="spellStart"/>
      <w:r>
        <w:rPr>
          <w:rStyle w:val="FontStyle55"/>
        </w:rPr>
        <w:t>абочасткової</w:t>
      </w:r>
      <w:proofErr w:type="spellEnd"/>
      <w:r>
        <w:rPr>
          <w:rStyle w:val="FontStyle55"/>
        </w:rPr>
        <w:t xml:space="preserve"> інтеграції різних освітніх галузей, можливість якої передбачена Державним стандартом початкової освіти, затвердженим Постановами Кабінету Міністрів України № 87 від 21 лютого 2018 р., №688 від 24 липня 2019 р.</w:t>
      </w:r>
    </w:p>
    <w:p w:rsidR="002C77A7" w:rsidRDefault="002C77A7" w:rsidP="002C77A7">
      <w:pPr>
        <w:pStyle w:val="Style9"/>
        <w:widowControl/>
        <w:spacing w:line="322" w:lineRule="exact"/>
        <w:ind w:left="5" w:firstLine="696"/>
        <w:rPr>
          <w:rStyle w:val="FontStyle55"/>
        </w:rPr>
      </w:pPr>
      <w:r>
        <w:rPr>
          <w:rStyle w:val="FontStyle55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1-х класах -35 хвилин, у 2-3-х класах - 40 хвилин відповідно до Санітарного регламенту для закладів загальної середньої освіти (Наказ Міністерства охорони </w:t>
      </w:r>
      <w:proofErr w:type="spellStart"/>
      <w:r>
        <w:rPr>
          <w:rStyle w:val="FontStyle55"/>
        </w:rPr>
        <w:t>здоровя</w:t>
      </w:r>
      <w:proofErr w:type="spellEnd"/>
      <w:r>
        <w:rPr>
          <w:rStyle w:val="FontStyle55"/>
        </w:rPr>
        <w:t xml:space="preserve"> України від 25.09.2020 № 2205).</w:t>
      </w:r>
    </w:p>
    <w:p w:rsidR="002C77A7" w:rsidRDefault="002C77A7" w:rsidP="002C77A7">
      <w:pPr>
        <w:pStyle w:val="Style9"/>
        <w:widowControl/>
        <w:spacing w:line="322" w:lineRule="exact"/>
        <w:ind w:left="5" w:right="10"/>
        <w:rPr>
          <w:rStyle w:val="FontStyle55"/>
        </w:rPr>
      </w:pPr>
      <w:r>
        <w:rPr>
          <w:rStyle w:val="FontStyle55"/>
        </w:rPr>
        <w:t>Відповідно до постанови Кабінету Міністрів України від 21 лютого 2018 року № 87 «Про затвердження Державного стандарту початкової освіти» і змінами до нього години фізичної культури не враховуються при визначенні гранично допустимого навантаження учнів.</w:t>
      </w:r>
    </w:p>
    <w:p w:rsidR="002C77A7" w:rsidRDefault="002C77A7" w:rsidP="002C77A7">
      <w:pPr>
        <w:pStyle w:val="Style9"/>
        <w:widowControl/>
        <w:spacing w:line="322" w:lineRule="exact"/>
        <w:ind w:left="5" w:firstLine="706"/>
        <w:rPr>
          <w:rStyle w:val="FontStyle55"/>
        </w:rPr>
      </w:pP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122797" w:rsidRDefault="0086572F" w:rsidP="0086572F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393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2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Загальний обсяг навчального навантаження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7"/>
        <w:gridCol w:w="1071"/>
        <w:gridCol w:w="856"/>
        <w:gridCol w:w="1071"/>
        <w:gridCol w:w="856"/>
        <w:gridCol w:w="1071"/>
        <w:gridCol w:w="856"/>
        <w:gridCol w:w="1071"/>
        <w:gridCol w:w="856"/>
      </w:tblGrid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клас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клас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клас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рік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Іноземна мова</w:t>
            </w:r>
          </w:p>
          <w:p w:rsidR="0086572F" w:rsidRPr="0086572F" w:rsidRDefault="0086572F" w:rsidP="008657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64034A">
            <w:pPr>
              <w:spacing w:after="0" w:line="0" w:lineRule="atLeast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досліджую світ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Мистецька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Фізкультурна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 інваріант.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875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Додаткові години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 1-4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100 годин на тиждень, 3500 </w:t>
            </w:r>
            <w:proofErr w:type="spellStart"/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  <w:r w:rsidRPr="0086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рік</w:t>
            </w:r>
          </w:p>
        </w:tc>
      </w:tr>
    </w:tbl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86572F" w:rsidRDefault="0086572F" w:rsidP="00865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На  основі освітньої програм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и……………………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складено навчальний план, що конкретизує організацію освітнього процесу, загальний обсяг навчального навантаження та тривалість освітніх галузей і предметів, детальний розподіл навчального навантаження на тиждень. 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 </w:t>
      </w:r>
    </w:p>
    <w:p w:rsidR="0086572F" w:rsidRPr="00122797" w:rsidRDefault="0086572F" w:rsidP="0086572F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Варіативна складова навчального плану використовуватиметься на запровадження </w:t>
      </w:r>
      <w:r w:rsidR="00D665AB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 та групових занять.</w:t>
      </w:r>
    </w:p>
    <w:p w:rsidR="0086572F" w:rsidRPr="0086572F" w:rsidRDefault="0086572F" w:rsidP="00865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навичок здорового способу життя та безпечної поведінки здійснюватиметься не лише в рамках предметів «Фізична культура» та «Основи здоров'я», а інтегруватиметься у змісті всіх предметів інваріантної та варіативної складових навчальних планів. </w:t>
      </w:r>
    </w:p>
    <w:p w:rsidR="0086572F" w:rsidRPr="0086572F" w:rsidRDefault="0086572F" w:rsidP="00865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план зорієнтований на роботу початкової школи за 5-денним навчальними тижнем.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797" w:rsidRDefault="0086572F" w:rsidP="0086572F">
      <w:pPr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12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очікуваних результатів навчання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освітньою програмою</w:t>
      </w:r>
      <w:r w:rsidR="00122797" w:rsidRPr="00122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6572F" w:rsidRPr="0086572F" w:rsidRDefault="0086572F" w:rsidP="0086572F">
      <w:pPr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мети та загальних цілей, окреслених у Державному стандарті початкової освіти, визначено завдання, які має реалізувати вчитель/вчителька у рамках кожної галузі. Очікувані результати навчання здобувачів освіти подано за змістовими лініями і співвіднесено за допомогою індексів</w:t>
      </w:r>
      <w:r w:rsidRPr="0086572F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2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обов’язковими результатами навчання першого циклу, визначеними Державним стандартом початкової освіти.</w:t>
      </w:r>
    </w:p>
    <w:p w:rsidR="0086572F" w:rsidRPr="0086572F" w:rsidRDefault="0086572F" w:rsidP="0086572F">
      <w:pPr>
        <w:spacing w:before="2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Змістові лінії кожної освітньої галузі в межах І циклу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</w:t>
      </w:r>
    </w:p>
    <w:p w:rsidR="0086572F" w:rsidRPr="0086572F" w:rsidRDefault="0086572F" w:rsidP="0086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Оскільки Типова освітня програма ґрунтується на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компетентнісному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підході, теми/тези рубрики «Пропонований зміст»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Перелік освітніх галузей за змістовими лініями</w:t>
      </w: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Освітню програму 1-4 класів укладено за такими освітніми галузями: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3"/>
      </w:tblGrid>
      <w:tr w:rsidR="0086572F" w:rsidRPr="0086572F" w:rsidTr="0086572F">
        <w:trPr>
          <w:trHeight w:val="639"/>
        </w:trPr>
        <w:tc>
          <w:tcPr>
            <w:tcW w:w="0" w:type="auto"/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Мовно-літературна, зокрема: українська мова, мови корінних народів та</w:t>
            </w:r>
          </w:p>
          <w:p w:rsidR="0086572F" w:rsidRPr="0086572F" w:rsidRDefault="0086572F" w:rsidP="0086572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національних меншин, літератури (МОВ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іншомовна освіта (ІНО)</w:t>
            </w:r>
          </w:p>
        </w:tc>
      </w:tr>
      <w:tr w:rsidR="0086572F" w:rsidRPr="0086572F" w:rsidTr="0086572F">
        <w:trPr>
          <w:trHeight w:val="322"/>
        </w:trPr>
        <w:tc>
          <w:tcPr>
            <w:tcW w:w="0" w:type="auto"/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Математична (МАО)</w:t>
            </w:r>
          </w:p>
        </w:tc>
      </w:tr>
      <w:tr w:rsidR="0086572F" w:rsidRPr="0086572F" w:rsidTr="0086572F">
        <w:trPr>
          <w:trHeight w:val="322"/>
        </w:trPr>
        <w:tc>
          <w:tcPr>
            <w:tcW w:w="0" w:type="auto"/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Природнича (ПРО)</w:t>
            </w:r>
          </w:p>
        </w:tc>
      </w:tr>
      <w:tr w:rsidR="0086572F" w:rsidRPr="0086572F" w:rsidTr="0086572F">
        <w:trPr>
          <w:trHeight w:val="322"/>
        </w:trPr>
        <w:tc>
          <w:tcPr>
            <w:tcW w:w="0" w:type="auto"/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Технологічна (ТЕО)</w:t>
            </w:r>
          </w:p>
        </w:tc>
      </w:tr>
      <w:tr w:rsidR="0086572F" w:rsidRPr="0086572F" w:rsidTr="0086572F">
        <w:trPr>
          <w:trHeight w:val="321"/>
        </w:trPr>
        <w:tc>
          <w:tcPr>
            <w:tcW w:w="0" w:type="auto"/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Інформатична</w:t>
            </w:r>
            <w:proofErr w:type="spellEnd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(ІФО)</w:t>
            </w:r>
          </w:p>
        </w:tc>
      </w:tr>
      <w:tr w:rsidR="0086572F" w:rsidRPr="0086572F" w:rsidTr="0086572F">
        <w:trPr>
          <w:trHeight w:val="322"/>
        </w:trPr>
        <w:tc>
          <w:tcPr>
            <w:tcW w:w="0" w:type="auto"/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Соціальна і </w:t>
            </w:r>
            <w:proofErr w:type="spellStart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здоров’язбережувальна</w:t>
            </w:r>
            <w:proofErr w:type="spellEnd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(СЗО)</w:t>
            </w:r>
          </w:p>
        </w:tc>
      </w:tr>
      <w:tr w:rsidR="0086572F" w:rsidRPr="0086572F" w:rsidTr="0086572F">
        <w:trPr>
          <w:trHeight w:val="322"/>
        </w:trPr>
        <w:tc>
          <w:tcPr>
            <w:tcW w:w="0" w:type="auto"/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Громадянська та історична (</w:t>
            </w:r>
            <w:proofErr w:type="spellStart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ГІО</w:t>
            </w:r>
            <w:proofErr w:type="spellEnd"/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6572F" w:rsidRPr="0086572F" w:rsidTr="0086572F">
        <w:trPr>
          <w:trHeight w:val="321"/>
        </w:trPr>
        <w:tc>
          <w:tcPr>
            <w:tcW w:w="0" w:type="auto"/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Мистецька (МИО)</w:t>
            </w:r>
          </w:p>
        </w:tc>
      </w:tr>
      <w:tr w:rsidR="0086572F" w:rsidRPr="0086572F" w:rsidTr="0086572F">
        <w:trPr>
          <w:trHeight w:val="322"/>
        </w:trPr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Фізкультурна (ФІО)</w:t>
            </w:r>
          </w:p>
        </w:tc>
      </w:tr>
    </w:tbl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Зміст освітньої програми має потенціал для формування у здобувачів таких </w:t>
      </w: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ключових компетентностей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 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 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 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  припущення і робити висновки на основі проведених дослідів, пізнавати себе і навколишній світ шляхом спостереження та дослідження; 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інноваційність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компетентнісного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 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 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інформаційно-комунікаційна компетентність, що передбачає опанування основою цифрової грамотності для розвитку і спілкування, здатність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 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 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86572F" w:rsidRPr="0086572F" w:rsidRDefault="0086572F" w:rsidP="0086572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6 цінностей ефективної співпраці, готовність до втілення в життя ініційованих ідей, прийняття власних рішень. </w:t>
      </w: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122797" w:rsidRDefault="00122797" w:rsidP="0086572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34A" w:rsidRDefault="0064034A" w:rsidP="0086572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34A" w:rsidRDefault="0064034A" w:rsidP="0086572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72F" w:rsidRPr="0086572F" w:rsidRDefault="0086572F" w:rsidP="0086572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Перелік навчальних програм для 1-4-х класів (НУШ)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9499"/>
      </w:tblGrid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навчальної програми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Типової    освітньої   програми,  розробленої під керівництвом Шияна Р. Б. 1-2 клас, затвердженої Наказом Міністерства освіти і науки України від 12.08.2022 № 743-22</w:t>
            </w:r>
          </w:p>
        </w:tc>
      </w:tr>
      <w:tr w:rsidR="0086572F" w:rsidRPr="0086572F" w:rsidTr="00865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2F" w:rsidRPr="0086572F" w:rsidRDefault="0086572F" w:rsidP="008657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Типової    освітньої   програми,  розробленої під керівництвом Шияна Р. Б. 3-4 клас, затвердженої Наказом Міністерства освіти і науки України від 12.08.2022 № 743-22</w:t>
            </w:r>
          </w:p>
        </w:tc>
      </w:tr>
    </w:tbl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86572F" w:rsidRDefault="0086572F" w:rsidP="0086572F">
      <w:pPr>
        <w:spacing w:line="240" w:lineRule="auto"/>
        <w:ind w:right="678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6.Форми організації освітнього процесу</w:t>
      </w:r>
    </w:p>
    <w:p w:rsidR="0086572F" w:rsidRPr="0086572F" w:rsidRDefault="0086572F" w:rsidP="00122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</w:t>
      </w:r>
      <w:r w:rsidRPr="0086572F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формами організації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освітнього процесу є різні типи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уроку:</w:t>
      </w:r>
    </w:p>
    <w:p w:rsidR="0086572F" w:rsidRPr="0086572F" w:rsidRDefault="0086572F" w:rsidP="0086572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компетентностей;</w:t>
      </w:r>
    </w:p>
    <w:p w:rsidR="0086572F" w:rsidRPr="0086572F" w:rsidRDefault="0086572F" w:rsidP="0086572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розвитку компетентностей;</w:t>
      </w:r>
    </w:p>
    <w:p w:rsidR="0086572F" w:rsidRPr="0086572F" w:rsidRDefault="0086572F" w:rsidP="0086572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перевірки та/або оцінювання досягнення компетентностей;</w:t>
      </w:r>
    </w:p>
    <w:p w:rsidR="0086572F" w:rsidRPr="0086572F" w:rsidRDefault="0086572F" w:rsidP="0086572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корекції основних компетентностей;</w:t>
      </w:r>
    </w:p>
    <w:p w:rsidR="0086572F" w:rsidRPr="0086572F" w:rsidRDefault="0086572F" w:rsidP="0086572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комбінований урок.</w:t>
      </w:r>
    </w:p>
    <w:p w:rsidR="0086572F" w:rsidRPr="0086572F" w:rsidRDefault="0086572F" w:rsidP="0086572F">
      <w:pPr>
        <w:spacing w:before="2"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Очікувані результати навчання, окреслені в межах кожної галузі, досяжні, якщо використовувати інтерактивні форми – кооперативне навчання, дослідницькі, інформаційні, мистецькі проекти; сюжетно-рольові ігри, ситуаційні вправи, екскурсії, дитяче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тощо.</w:t>
      </w:r>
    </w:p>
    <w:p w:rsidR="0086572F" w:rsidRPr="0086572F" w:rsidRDefault="0086572F" w:rsidP="00865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Важливою складовою формування соціальної і громадянської компетентностей в учнів є ранкові зустрічі, які згідно з рекомендаціями Міністерства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 і науки України проводяться на початку кожного навчального дня впродовж 15–20 хвилин. Час на проведе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ння ранкових зустрічей не облікову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 в класних журналах, частково компенсує різницю в тривалості навчальних занять (лист Міністерства освіти і науки України No1/9-190 від 2.04.2018 року).</w:t>
      </w:r>
    </w:p>
    <w:p w:rsidR="0086572F" w:rsidRPr="0086572F" w:rsidRDefault="0086572F" w:rsidP="00865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досягнення очікуваних результатів навчання  використовуватимуться інтерактивні 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дитяче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тощо. Екскурсії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</w:t>
      </w:r>
    </w:p>
    <w:p w:rsidR="0086572F" w:rsidRPr="0086572F" w:rsidRDefault="0086572F" w:rsidP="00865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86572F" w:rsidRPr="0086572F" w:rsidRDefault="0086572F" w:rsidP="00865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6572F" w:rsidRPr="0086572F" w:rsidRDefault="0086572F" w:rsidP="00865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початковій школі освітній процес може організовуватись дистанційно (навчання з використанням дистанційних технологій). Використовуватиметься онлайн платформа для дистанційного навчання –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Здійснення взаємодії вчителів та учнів у форматі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відеозв’язку</w:t>
      </w:r>
      <w:proofErr w:type="spellEnd"/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Googl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Опис інструментарію оцінювання результатів навчання здобувачів освіти</w:t>
      </w: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 до обов’язкових результатів навчання учнів молодшого шкільного віку визначені Державним стандартом початкової освіти. Установлення ступеня досягнення учнями 1‒2-х класів, обов’язкових результатів навчання  3-4 класів здійснюється відповідно до наказів Міністерства освіти і науки України від 13.07.2021 р., №813 «Про затвердження методичних рекомендацій щодо оцінювання результатів навчання учнів 1-4 класів закладів загально середньої освіти».</w:t>
      </w:r>
    </w:p>
    <w:p w:rsidR="0086572F" w:rsidRPr="0086572F" w:rsidRDefault="0086572F" w:rsidP="0086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Вимірювання результатів навчання здобувачів освіти відбувається шляхом: формувального оцінювання, яке допомагає відстежувати особистісний розвиток здобувачів освіти і хід опановування ними навчального досвіду як основи компетентності, вибудовувати індивідуальну освітню траєкторію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особистості; підсумкового (тематичного та завершального) оцінювання, під час якого навчальні досягнення здобувачів освіти співвідносяться з очікуваними результатами навчання, визначеними цією Типовою освітньою програмою.</w:t>
      </w: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 результатів навчання та особистих досягнень учнів 1‒2-х класів має формувальний характер, здійснюється вербально та передбачає активне залучення здобувачів освіти до самоконтролю й самооцінювання. Воно має на меті: 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− супроводжувати навчальний поступ учнів;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− вибудовувати індивідуальну траєкторію розвитку учнів;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 − діагностувати досягнення на кожному з етапів навчання;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 − вчасно виявляти проблеми й запобігати їх нашаруванню;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 − аналізувати хід реалізації освітньої програми й ухвалювати рішення   щодо корегування програми і методів навчання відповідно до індивідуальних потреб учнів; 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− підтримувати бажання навчатися та прагнути максимально можливих − результатів;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 − запобігати побоюванням помилитися; 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− плекати впевненість у власних можливостях і здібностях;</w:t>
      </w:r>
    </w:p>
    <w:p w:rsidR="0086572F" w:rsidRPr="0086572F" w:rsidRDefault="0086572F" w:rsidP="0086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 − виховувати ціннісні якості особистості. </w:t>
      </w: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 У 1-му класі передбачено формувальне і підсумкове оцінювання. Останнє здійснюється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навчання. Облік результатів підсумкового оцінювання фіксується вчителем у свідоцтві досягнень. Навчальні досягнення учнів 2-4-х класів підлягають формувальному та підсумковому (тематичному і завершальному) оцінюванню. Тривалість виконання діагностичної роботи не має перевищувати 35 хвилин (5 хвилин — інструктаж, 30 хвилин — виконання</w:t>
      </w:r>
      <w:r w:rsidR="00D70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роботи).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Діагностувальні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роботи, що проводяться з мовно-літературної, математичної та природничої освітніх</w:t>
      </w:r>
      <w:r w:rsidR="00D70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галузей, учні виконують у зошитах для діагностичних робіт або на окремих аркушах тощо. Результатом оцінювання діагносту вальної роботи є оцінне судження («має значні успіхи» / «демонструє помітний прогрес» / «досягає результату за допомогою</w:t>
      </w:r>
      <w:r w:rsidR="00D70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вчителя» / «потребує</w:t>
      </w:r>
      <w:r w:rsidR="00D70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уваги й допомоги»). </w:t>
      </w: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Оцінні судження не фіксуються в Класному журналі, але можуть зберігатися в учнівському портфоліо.</w:t>
      </w:r>
    </w:p>
    <w:p w:rsidR="0086572F" w:rsidRPr="0086572F" w:rsidRDefault="0086572F" w:rsidP="00865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3-4 класах відповідно рішення педагогічної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ради                          . здійснюватиметься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рівневе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оцінювання, яке фіксуватиметься в класному журналі.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Формулювання оцінювальних суджень, визначення рівня результату навчання здійснюватиметься на основі Орієнтовної рамки оцінювання результатів навчання здобувачів початкової освіти, яка дозволяє забезпечити об’єктивність і точність результату оцінювання (Додаток 1 до Методичних рекомендацій щодо оцінювання результатів навчання учнів 1-4 класів закладів загально</w:t>
      </w:r>
      <w:r w:rsidR="00D70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 освіти, наказ Міністерства освіти і науки України від 13.07.2021 р., №813)</w:t>
      </w:r>
    </w:p>
    <w:p w:rsidR="0086572F" w:rsidRPr="0086572F" w:rsidRDefault="0086572F" w:rsidP="00D70331">
      <w:pPr>
        <w:spacing w:before="1" w:line="240" w:lineRule="auto"/>
        <w:ind w:left="113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 досягнення учнів у 3–4-му класах підлягають формувальному та підсумковому (тематичному та завершальному) оцінюванню.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Формувальне оцінювання має на меті:</w:t>
      </w:r>
    </w:p>
    <w:p w:rsidR="0086572F" w:rsidRPr="0086572F" w:rsidRDefault="0086572F" w:rsidP="008657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відстежувати навчальний поступ учнів;</w:t>
      </w:r>
    </w:p>
    <w:p w:rsidR="0086572F" w:rsidRPr="0086572F" w:rsidRDefault="0086572F" w:rsidP="008657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вибудовувати індивідуальну траєкторію розвитку дитини;</w:t>
      </w:r>
    </w:p>
    <w:p w:rsidR="0086572F" w:rsidRPr="0086572F" w:rsidRDefault="0086572F" w:rsidP="008657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діагностувати досягнення на кожному з етапів навчання;</w:t>
      </w:r>
    </w:p>
    <w:p w:rsidR="0086572F" w:rsidRPr="0086572F" w:rsidRDefault="0086572F" w:rsidP="008657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вчасно виявляти проблеми й запобігати їх нашаруванню;</w:t>
      </w:r>
    </w:p>
    <w:p w:rsidR="0086572F" w:rsidRPr="0086572F" w:rsidRDefault="0086572F" w:rsidP="008657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86572F" w:rsidRPr="0086572F" w:rsidRDefault="0086572F" w:rsidP="008657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запобігати побоюванням дитини помилитися;</w:t>
      </w:r>
    </w:p>
    <w:p w:rsidR="0086572F" w:rsidRPr="0086572F" w:rsidRDefault="0086572F" w:rsidP="008657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плекати впевненість у власних можливостях і здібностях.</w:t>
      </w:r>
    </w:p>
    <w:p w:rsidR="0086572F" w:rsidRPr="0086572F" w:rsidRDefault="0086572F" w:rsidP="00D70331">
      <w:pPr>
        <w:spacing w:after="0" w:line="240" w:lineRule="auto"/>
        <w:ind w:left="113" w:right="5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Орієнтирами для оцінювання навчальних досягнень учнів (формувального і підсумкового) є окреслені в цьому документі </w:t>
      </w:r>
      <w:r w:rsidRPr="00865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очікувані результати навчання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об’єднані за галузями та проіндексовані відповідно до </w:t>
      </w:r>
      <w:r w:rsidRPr="00865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обов’язкових результатів  навчання </w:t>
      </w: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 стандарту початкової освіти.</w:t>
      </w:r>
    </w:p>
    <w:p w:rsidR="0086572F" w:rsidRPr="0086572F" w:rsidRDefault="0086572F" w:rsidP="00D70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 освіти по завершенню навчального року отримують Свідоцтво досягнень 1-2 класу, Свідоцтво досягнень 3-4 класу (Додатки 2,3 до Методичних рекомендацій щодо оцінювання результатів навчання учнів 1-4 класів закладів загальної середньої освіти, наказ Міністерства освіти і науки України від 13.07.2021 р., №813)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86572F" w:rsidRDefault="0086572F" w:rsidP="00865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D7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та інструменти системи внутрішнього забезпечення якості освіти</w:t>
      </w:r>
    </w:p>
    <w:p w:rsidR="0086572F" w:rsidRPr="0086572F" w:rsidRDefault="0086572F" w:rsidP="00865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86572F" w:rsidRDefault="0086572F" w:rsidP="00865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внутрішнього забезпечення якості складатиметься з наступних компонентів:</w:t>
      </w:r>
    </w:p>
    <w:p w:rsidR="0086572F" w:rsidRPr="0086572F" w:rsidRDefault="0086572F" w:rsidP="008657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кадрове забезпечення освітньої діяльності;</w:t>
      </w:r>
    </w:p>
    <w:p w:rsidR="0086572F" w:rsidRPr="0086572F" w:rsidRDefault="0086572F" w:rsidP="008657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навчально-методичне забезпечення освітньої діяльності;</w:t>
      </w:r>
    </w:p>
    <w:p w:rsidR="0086572F" w:rsidRPr="0086572F" w:rsidRDefault="0086572F" w:rsidP="008657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матеріально-технічне забезпечення освітньої діяльності;</w:t>
      </w:r>
    </w:p>
    <w:p w:rsidR="0086572F" w:rsidRPr="0086572F" w:rsidRDefault="0086572F" w:rsidP="008657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якість проведення навчальних занять;</w:t>
      </w:r>
    </w:p>
    <w:p w:rsidR="0086572F" w:rsidRPr="0086572F" w:rsidRDefault="0086572F" w:rsidP="008657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досягнення учнями результатів навчання (компетентностей).</w:t>
      </w:r>
    </w:p>
    <w:p w:rsidR="0086572F" w:rsidRPr="0086572F" w:rsidRDefault="0086572F" w:rsidP="00865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системи внутрішнього забезпечення якості освіти:</w:t>
      </w:r>
    </w:p>
    <w:p w:rsidR="0086572F" w:rsidRPr="0086572F" w:rsidRDefault="0086572F" w:rsidP="0086572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оновлення методичної бази освітньої діяльності;</w:t>
      </w:r>
    </w:p>
    <w:p w:rsidR="0086572F" w:rsidRPr="0086572F" w:rsidRDefault="0086572F" w:rsidP="0086572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86572F" w:rsidRPr="0086572F" w:rsidRDefault="0086572F" w:rsidP="0086572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та оптимізація соціально-психологічного середовища закладу освіти;</w:t>
      </w:r>
    </w:p>
    <w:p w:rsidR="0086572F" w:rsidRPr="0086572F" w:rsidRDefault="0086572F" w:rsidP="0086572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необхідних умов для підвищення фахового кваліфікаційного рівня педагогічних працівників.</w:t>
      </w:r>
    </w:p>
    <w:p w:rsidR="0086572F" w:rsidRDefault="0086572F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74B5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5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5" w:rsidRPr="0086572F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797" w:rsidRPr="00122797" w:rsidRDefault="00122797" w:rsidP="00122797">
      <w:pPr>
        <w:spacing w:before="1" w:after="0" w:line="240" w:lineRule="auto"/>
        <w:ind w:left="1456" w:hanging="183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22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>Типовий н</w:t>
      </w:r>
      <w:r w:rsidR="0086572F" w:rsidRPr="00122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авчальний план для 1-2 класів початкової школи з </w:t>
      </w:r>
    </w:p>
    <w:p w:rsidR="0086572F" w:rsidRPr="00122797" w:rsidRDefault="0086572F" w:rsidP="00122797">
      <w:pPr>
        <w:spacing w:before="1" w:after="0" w:line="240" w:lineRule="auto"/>
        <w:ind w:left="1456" w:hanging="183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22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українською мовою навчання</w:t>
      </w:r>
    </w:p>
    <w:p w:rsidR="00122797" w:rsidRPr="0086572F" w:rsidRDefault="00122797" w:rsidP="00122797">
      <w:pPr>
        <w:spacing w:before="1" w:after="0" w:line="240" w:lineRule="auto"/>
        <w:ind w:left="1456" w:hanging="18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5"/>
        <w:gridCol w:w="1157"/>
        <w:gridCol w:w="1337"/>
        <w:gridCol w:w="1310"/>
      </w:tblGrid>
      <w:tr w:rsidR="0086572F" w:rsidRPr="0086572F" w:rsidTr="0086572F">
        <w:trPr>
          <w:trHeight w:val="64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after="0" w:line="240" w:lineRule="auto"/>
              <w:ind w:lef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Навчальні предмети / Інтегровані курси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" w:after="0" w:line="240" w:lineRule="auto"/>
              <w:ind w:left="666" w:right="639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86572F" w:rsidRPr="0086572F" w:rsidTr="0086572F">
        <w:trPr>
          <w:trHeight w:val="3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3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3" w:after="0" w:line="240" w:lineRule="auto"/>
              <w:ind w:left="218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Разом</w:t>
            </w:r>
          </w:p>
        </w:tc>
      </w:tr>
      <w:tr w:rsidR="0086572F" w:rsidRPr="0086572F" w:rsidTr="0086572F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6572F" w:rsidRPr="0086572F" w:rsidTr="0086572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Іноземна 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6572F" w:rsidRPr="0086572F" w:rsidTr="0086572F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6572F" w:rsidRPr="0086572F" w:rsidTr="0086572F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досліджую світ*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6572F" w:rsidRPr="0086572F" w:rsidTr="0086572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Мистецтво**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6572F" w:rsidRPr="0086572F" w:rsidTr="0086572F">
        <w:trPr>
          <w:trHeight w:val="3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Фізична культура 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6572F" w:rsidRPr="0086572F" w:rsidTr="0086572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218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299"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41+6</w:t>
            </w:r>
          </w:p>
        </w:tc>
      </w:tr>
      <w:tr w:rsidR="0086572F" w:rsidRPr="0086572F" w:rsidTr="0086572F">
        <w:trPr>
          <w:trHeight w:val="1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 w:right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199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199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199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572F" w:rsidRPr="0086572F" w:rsidTr="0086572F">
        <w:trPr>
          <w:trHeight w:val="6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 w:right="1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79" w:after="0" w:line="240" w:lineRule="auto"/>
              <w:ind w:left="218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79" w:after="0" w:line="240" w:lineRule="auto"/>
              <w:ind w:left="299"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79" w:after="0" w:line="240" w:lineRule="auto"/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86572F" w:rsidRPr="0086572F" w:rsidTr="0086572F">
        <w:trPr>
          <w:trHeight w:val="1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15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</w:t>
            </w:r>
          </w:p>
          <w:p w:rsidR="0086572F" w:rsidRPr="0086572F" w:rsidRDefault="0086572F" w:rsidP="0086572F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поділу класів на групи)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2" w:after="0" w:line="240" w:lineRule="auto"/>
              <w:ind w:left="218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2" w:after="0" w:line="240" w:lineRule="auto"/>
              <w:ind w:left="299"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2" w:after="0" w:line="240" w:lineRule="auto"/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</w:tbl>
    <w:p w:rsidR="0086572F" w:rsidRDefault="0086572F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797" w:rsidRDefault="00122797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797" w:rsidRDefault="00122797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797" w:rsidRDefault="00122797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5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5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5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5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5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5" w:rsidRDefault="00D174B5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34A" w:rsidRDefault="0064034A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34A" w:rsidRDefault="0064034A" w:rsidP="00865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2F" w:rsidRPr="00122797" w:rsidRDefault="0086572F" w:rsidP="0086572F">
      <w:pPr>
        <w:spacing w:after="0" w:line="240" w:lineRule="auto"/>
        <w:ind w:left="640" w:right="129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22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>Типовий навчальний план для 3-4 класів початкової школи</w:t>
      </w:r>
    </w:p>
    <w:p w:rsidR="0086572F" w:rsidRPr="00122797" w:rsidRDefault="0086572F" w:rsidP="0086572F">
      <w:pPr>
        <w:spacing w:line="240" w:lineRule="auto"/>
        <w:ind w:left="281" w:right="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навчанням українською мовою</w:t>
      </w:r>
    </w:p>
    <w:p w:rsidR="0086572F" w:rsidRPr="0086572F" w:rsidRDefault="0086572F" w:rsidP="0086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5"/>
        <w:gridCol w:w="1203"/>
        <w:gridCol w:w="1191"/>
        <w:gridCol w:w="1450"/>
      </w:tblGrid>
      <w:tr w:rsidR="0086572F" w:rsidRPr="0086572F" w:rsidTr="0086572F">
        <w:trPr>
          <w:trHeight w:val="64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after="0" w:line="240" w:lineRule="auto"/>
              <w:ind w:left="807" w:right="7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Навчальні предмети / Інтегровані курси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44" w:after="0" w:line="240" w:lineRule="auto"/>
              <w:ind w:left="578" w:right="356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86572F" w:rsidRPr="0086572F" w:rsidTr="0086572F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2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3" w:after="0" w:line="240" w:lineRule="auto"/>
              <w:ind w:left="240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Разом</w:t>
            </w:r>
          </w:p>
        </w:tc>
      </w:tr>
      <w:tr w:rsidR="0086572F" w:rsidRPr="0086572F" w:rsidTr="0086572F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240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6572F" w:rsidRPr="0086572F" w:rsidTr="0086572F">
        <w:trPr>
          <w:trHeight w:val="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Іноземна 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2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6572F" w:rsidRPr="0086572F" w:rsidTr="0086572F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6572F" w:rsidRPr="0086572F" w:rsidTr="0086572F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досліджую світ*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8" w:after="0" w:line="240" w:lineRule="auto"/>
              <w:ind w:left="240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6572F" w:rsidRPr="0086572F" w:rsidTr="0086572F">
        <w:trPr>
          <w:trHeight w:val="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2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572F" w:rsidRPr="0086572F" w:rsidTr="0086572F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Мистецтво**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6572F" w:rsidRPr="0086572F" w:rsidTr="0086572F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Фізична культура 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6572F" w:rsidRPr="0086572F" w:rsidTr="0086572F">
        <w:trPr>
          <w:trHeight w:val="3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20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197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5" w:after="0" w:line="240" w:lineRule="auto"/>
              <w:ind w:left="240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44+6</w:t>
            </w:r>
          </w:p>
        </w:tc>
      </w:tr>
      <w:tr w:rsidR="0086572F" w:rsidRPr="0086572F" w:rsidTr="0086572F">
        <w:trPr>
          <w:trHeight w:val="1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Додаткові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години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предметів інваріантної складової, курсів за вибором,</w:t>
            </w:r>
          </w:p>
          <w:p w:rsidR="0086572F" w:rsidRPr="0086572F" w:rsidRDefault="0086572F" w:rsidP="0086572F">
            <w:pPr>
              <w:spacing w:after="0" w:line="240" w:lineRule="auto"/>
              <w:ind w:left="242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індивідуальних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консультацій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групових занять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4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4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4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572F" w:rsidRPr="0086572F" w:rsidTr="0086572F">
        <w:trPr>
          <w:trHeight w:val="6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Гранично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допустиме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тижневе</w:t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навчальне навантаження на 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79" w:after="0" w:line="240" w:lineRule="auto"/>
              <w:ind w:left="20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before="179" w:after="0" w:line="240" w:lineRule="auto"/>
              <w:ind w:left="197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before="179" w:after="0" w:line="240" w:lineRule="auto"/>
              <w:ind w:left="240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6572F" w:rsidRPr="0086572F" w:rsidTr="0086572F">
        <w:trPr>
          <w:trHeight w:val="1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Сумарна кількість навчальних годин інваріантної і варіативної складових, що</w:t>
            </w:r>
          </w:p>
          <w:p w:rsidR="0086572F" w:rsidRPr="0086572F" w:rsidRDefault="0086572F" w:rsidP="0086572F">
            <w:pPr>
              <w:spacing w:after="0" w:line="240" w:lineRule="auto"/>
              <w:ind w:left="242"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фінансується з бюджету (без урахування поділу класів на групи)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4" w:after="0" w:line="240" w:lineRule="auto"/>
              <w:ind w:left="20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4" w:after="0" w:line="240" w:lineRule="auto"/>
              <w:ind w:left="197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72F" w:rsidRPr="0086572F" w:rsidRDefault="0086572F" w:rsidP="0086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72F" w:rsidRPr="0086572F" w:rsidRDefault="0086572F" w:rsidP="0086572F">
            <w:pPr>
              <w:spacing w:before="204" w:after="0" w:line="240" w:lineRule="auto"/>
              <w:ind w:left="240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</w:tbl>
    <w:p w:rsidR="00122797" w:rsidRDefault="00122797" w:rsidP="0086572F">
      <w:pPr>
        <w:spacing w:line="240" w:lineRule="auto"/>
        <w:ind w:left="113" w:right="57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609" w:rsidRDefault="00317609" w:rsidP="0086572F">
      <w:pPr>
        <w:spacing w:line="240" w:lineRule="auto"/>
        <w:ind w:left="113" w:right="57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72F" w:rsidRPr="0086572F" w:rsidRDefault="0086572F" w:rsidP="0086572F">
      <w:pPr>
        <w:spacing w:line="240" w:lineRule="auto"/>
        <w:ind w:left="113" w:right="57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Орієнтовний розподіл годин між освітніми галузями в рамках цього інтегрованого предмета: мовно-літературна – 2; математична – 1; природнича, технологічна, соціальна і </w:t>
      </w:r>
      <w:proofErr w:type="spellStart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здоровʹязбережувальна</w:t>
      </w:r>
      <w:proofErr w:type="spellEnd"/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, громадянська та історична – разом 4.</w:t>
      </w:r>
    </w:p>
    <w:p w:rsidR="0086572F" w:rsidRPr="0086572F" w:rsidRDefault="0086572F" w:rsidP="0086572F">
      <w:pPr>
        <w:spacing w:line="240" w:lineRule="auto"/>
        <w:ind w:left="113" w:right="58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** Інтегрований предмет або окремі предмети «Образотворче мистецтво» і «Музичне мистецтво».</w:t>
      </w:r>
    </w:p>
    <w:p w:rsidR="0086572F" w:rsidRPr="0086572F" w:rsidRDefault="0086572F" w:rsidP="0086572F">
      <w:pPr>
        <w:spacing w:line="240" w:lineRule="auto"/>
        <w:ind w:left="113" w:right="58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2F">
        <w:rPr>
          <w:rFonts w:ascii="Times New Roman" w:eastAsia="Times New Roman" w:hAnsi="Times New Roman" w:cs="Times New Roman"/>
          <w:color w:val="000000"/>
          <w:sz w:val="28"/>
          <w:szCs w:val="28"/>
        </w:rPr>
        <w:t>***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354B9B" w:rsidRDefault="0086572F" w:rsidP="0086572F">
      <w:r w:rsidRPr="008657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17609" w:rsidRDefault="00317609" w:rsidP="0086572F"/>
    <w:p w:rsidR="00317609" w:rsidRPr="00317609" w:rsidRDefault="00317609" w:rsidP="0031760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Робочий н</w:t>
      </w:r>
      <w:r w:rsidRPr="00317609">
        <w:rPr>
          <w:rFonts w:ascii="Times New Roman" w:eastAsia="Times New Roman" w:hAnsi="Times New Roman" w:cs="Times New Roman"/>
          <w:b/>
          <w:sz w:val="28"/>
          <w:szCs w:val="28"/>
        </w:rPr>
        <w:t>авчальний план ЗЗСО «</w:t>
      </w:r>
      <w:proofErr w:type="spellStart"/>
      <w:r w:rsidRPr="00317609">
        <w:rPr>
          <w:rFonts w:ascii="Times New Roman" w:eastAsia="Times New Roman" w:hAnsi="Times New Roman" w:cs="Times New Roman"/>
          <w:b/>
          <w:sz w:val="28"/>
          <w:szCs w:val="28"/>
        </w:rPr>
        <w:t>В’язівненська</w:t>
      </w:r>
      <w:proofErr w:type="spellEnd"/>
      <w:r w:rsidRPr="00317609">
        <w:rPr>
          <w:rFonts w:ascii="Times New Roman" w:eastAsia="Times New Roman" w:hAnsi="Times New Roman" w:cs="Times New Roman"/>
          <w:b/>
          <w:sz w:val="28"/>
          <w:szCs w:val="28"/>
        </w:rPr>
        <w:t xml:space="preserve"> гімназія»</w:t>
      </w:r>
    </w:p>
    <w:p w:rsidR="00317609" w:rsidRPr="0065090E" w:rsidRDefault="0065090E" w:rsidP="0065090E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2023/2024</w:t>
      </w:r>
      <w:r w:rsidR="00317609" w:rsidRPr="0031760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навчальний рік </w:t>
      </w:r>
      <w:r w:rsidR="00317609" w:rsidRPr="00317609">
        <w:rPr>
          <w:rFonts w:ascii="Times New Roman" w:eastAsia="Times New Roman" w:hAnsi="Times New Roman" w:cs="Times New Roman"/>
          <w:color w:val="000000"/>
          <w:sz w:val="28"/>
          <w:szCs w:val="28"/>
        </w:rPr>
        <w:t>(початкова школа)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3714"/>
        <w:gridCol w:w="709"/>
        <w:gridCol w:w="708"/>
        <w:gridCol w:w="709"/>
        <w:gridCol w:w="709"/>
        <w:gridCol w:w="850"/>
      </w:tblGrid>
      <w:tr w:rsidR="00317609" w:rsidRPr="00317609" w:rsidTr="00720E40">
        <w:trPr>
          <w:trHeight w:hRule="exact" w:val="6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Назва освітньої галузі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Навчальні предмети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Кількість годин на тиждень у класах</w:t>
            </w:r>
          </w:p>
        </w:tc>
      </w:tr>
      <w:tr w:rsidR="00317609" w:rsidRPr="00317609" w:rsidTr="00720E40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</w:tr>
      <w:tr w:rsidR="00317609" w:rsidRPr="00317609" w:rsidTr="00720E40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7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Інваріантна складова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609" w:rsidRPr="00317609" w:rsidTr="00720E40">
        <w:trPr>
          <w:trHeight w:hRule="exact"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Мовно-літературна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курс «Навчання грамоти»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17609" w:rsidRPr="00317609" w:rsidTr="00720E40">
        <w:trPr>
          <w:trHeight w:hRule="exact"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Англійська  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17609" w:rsidRPr="00317609" w:rsidTr="00720E40">
        <w:trPr>
          <w:trHeight w:hRule="exact"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Математична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17609" w:rsidRPr="00317609" w:rsidTr="00720E40">
        <w:trPr>
          <w:trHeight w:hRule="exact" w:val="3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Природнича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курс «Я досліджую світ»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317609" w:rsidRPr="00317609" w:rsidTr="00720E40">
        <w:trPr>
          <w:trHeight w:hRule="exact" w:val="3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17609" w:rsidRPr="00317609" w:rsidTr="00720E40">
        <w:trPr>
          <w:trHeight w:hRule="exact" w:val="4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Мистецька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Музичне 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17609" w:rsidRPr="00317609" w:rsidTr="00720E40">
        <w:trPr>
          <w:trHeight w:hRule="exact"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Образотворче 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4</w:t>
            </w:r>
          </w:p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609" w:rsidRPr="00317609" w:rsidTr="00720E40">
        <w:trPr>
          <w:trHeight w:hRule="exact"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Фізкультурна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Фізична культура </w:t>
            </w:r>
          </w:p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17609" w:rsidRPr="00317609" w:rsidTr="00720E40">
        <w:trPr>
          <w:trHeight w:hRule="exact" w:val="6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3176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31760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 xml:space="preserve">Разом: (без </w:t>
            </w:r>
            <w:proofErr w:type="spellStart"/>
            <w:r w:rsidRPr="00317609">
              <w:rPr>
                <w:rFonts w:ascii="Times New Roman" w:eastAsia="Times New Roman" w:hAnsi="Times New Roman" w:cs="Times New Roman"/>
                <w:b/>
              </w:rPr>
              <w:t>фіз.-ри</w:t>
            </w:r>
            <w:proofErr w:type="spellEnd"/>
            <w:r w:rsidRPr="0031760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31760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3176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19 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3176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21</w:t>
            </w:r>
          </w:p>
          <w:p w:rsidR="00317609" w:rsidRPr="00317609" w:rsidRDefault="00317609" w:rsidP="003176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3176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22</w:t>
            </w:r>
          </w:p>
          <w:p w:rsidR="00317609" w:rsidRPr="00317609" w:rsidRDefault="00317609" w:rsidP="003176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3176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22</w:t>
            </w:r>
          </w:p>
          <w:p w:rsidR="00317609" w:rsidRPr="00317609" w:rsidRDefault="00317609" w:rsidP="003176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3176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 xml:space="preserve">84      </w:t>
            </w:r>
          </w:p>
          <w:p w:rsidR="00317609" w:rsidRPr="00317609" w:rsidRDefault="00317609" w:rsidP="003176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+12</w:t>
            </w:r>
          </w:p>
        </w:tc>
      </w:tr>
      <w:tr w:rsidR="00317609" w:rsidRPr="00317609" w:rsidTr="00720E40">
        <w:trPr>
          <w:trHeight w:hRule="exact"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3176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Варіативна складова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609" w:rsidRPr="00317609" w:rsidTr="00720E40">
        <w:trPr>
          <w:trHeight w:hRule="exact"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Додаткові години для вивчення предметів освітніх галузей: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609" w:rsidRPr="00317609" w:rsidTr="00720E40">
        <w:trPr>
          <w:trHeight w:hRule="exact"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2.1. Курс за вибором: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609" w:rsidRPr="00317609" w:rsidTr="00720E40">
        <w:trPr>
          <w:trHeight w:hRule="exact"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609">
              <w:rPr>
                <w:rFonts w:ascii="Times New Roman" w:eastAsia="Times New Roman" w:hAnsi="Times New Roman" w:cs="Times New Roman"/>
              </w:rPr>
              <w:t>1. Додаткові індивідуальні заняття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17609" w:rsidRPr="00317609" w:rsidTr="00720E40">
        <w:trPr>
          <w:trHeight w:hRule="exact"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 xml:space="preserve">Сумарне навантаження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317609" w:rsidRPr="00317609" w:rsidTr="00720E40">
        <w:trPr>
          <w:trHeight w:hRule="exact" w:val="4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Гранично допустиме навчальне навантаження на учня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</w:tr>
      <w:tr w:rsidR="00317609" w:rsidRPr="00317609" w:rsidTr="00720E40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Всього фінансується з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317609" w:rsidRPr="00317609" w:rsidTr="00720E40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9" w:rsidRPr="00317609" w:rsidRDefault="00317609" w:rsidP="00720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Поділ класів на групи з інформатики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317609" w:rsidRPr="00317609" w:rsidTr="00720E40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Інклюзивне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D174B5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D174B5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7609" w:rsidRPr="00317609" w:rsidTr="00720E40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9" w:rsidRPr="00317609" w:rsidRDefault="00317609" w:rsidP="00720E40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Індивідуальне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317609" w:rsidRDefault="0065090E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D174B5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D174B5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65090E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317609" w:rsidRPr="00317609" w:rsidTr="00720E40">
        <w:trPr>
          <w:trHeight w:hRule="exact"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Всього фінансується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317609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60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9" w:rsidRPr="00D174B5" w:rsidRDefault="00317609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74B5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9" w:rsidRPr="00D174B5" w:rsidRDefault="00720E40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74B5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7609" w:rsidRPr="00317609" w:rsidRDefault="0065090E" w:rsidP="00720E4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842AA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317609" w:rsidRPr="00317609" w:rsidRDefault="00317609" w:rsidP="0086572F">
      <w:pPr>
        <w:rPr>
          <w:rFonts w:ascii="Times New Roman" w:hAnsi="Times New Roman" w:cs="Times New Roman"/>
        </w:rPr>
      </w:pPr>
    </w:p>
    <w:sectPr w:rsidR="00317609" w:rsidRPr="00317609" w:rsidSect="00122797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B0C06C"/>
    <w:lvl w:ilvl="0">
      <w:numFmt w:val="bullet"/>
      <w:lvlText w:val="*"/>
      <w:lvlJc w:val="left"/>
    </w:lvl>
  </w:abstractNum>
  <w:abstractNum w:abstractNumId="1">
    <w:nsid w:val="02B766DD"/>
    <w:multiLevelType w:val="multilevel"/>
    <w:tmpl w:val="EA8C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806AD"/>
    <w:multiLevelType w:val="multilevel"/>
    <w:tmpl w:val="A3EC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A6EAA"/>
    <w:multiLevelType w:val="multilevel"/>
    <w:tmpl w:val="8A2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F5865"/>
    <w:multiLevelType w:val="multilevel"/>
    <w:tmpl w:val="A80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1785D"/>
    <w:multiLevelType w:val="multilevel"/>
    <w:tmpl w:val="912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80AD0"/>
    <w:multiLevelType w:val="multilevel"/>
    <w:tmpl w:val="F144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98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572F"/>
    <w:rsid w:val="000D5F63"/>
    <w:rsid w:val="00122797"/>
    <w:rsid w:val="00150A15"/>
    <w:rsid w:val="001B305F"/>
    <w:rsid w:val="00232AB5"/>
    <w:rsid w:val="002B169C"/>
    <w:rsid w:val="002C77A7"/>
    <w:rsid w:val="00317609"/>
    <w:rsid w:val="00354B9B"/>
    <w:rsid w:val="00393A24"/>
    <w:rsid w:val="0064034A"/>
    <w:rsid w:val="0065090E"/>
    <w:rsid w:val="00720E40"/>
    <w:rsid w:val="007456B2"/>
    <w:rsid w:val="007E71EF"/>
    <w:rsid w:val="00803E83"/>
    <w:rsid w:val="00841502"/>
    <w:rsid w:val="00842AA5"/>
    <w:rsid w:val="0086572F"/>
    <w:rsid w:val="009A0BB3"/>
    <w:rsid w:val="00B261DE"/>
    <w:rsid w:val="00BE72F8"/>
    <w:rsid w:val="00D174B5"/>
    <w:rsid w:val="00D665AB"/>
    <w:rsid w:val="00D70331"/>
    <w:rsid w:val="00EA5CAE"/>
    <w:rsid w:val="00ED5045"/>
    <w:rsid w:val="00F62CFC"/>
    <w:rsid w:val="00F945B3"/>
    <w:rsid w:val="00FA11BB"/>
    <w:rsid w:val="00FA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E"/>
  </w:style>
  <w:style w:type="paragraph" w:styleId="1">
    <w:name w:val="heading 1"/>
    <w:basedOn w:val="a"/>
    <w:link w:val="10"/>
    <w:uiPriority w:val="9"/>
    <w:qFormat/>
    <w:rsid w:val="00865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6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6572F"/>
  </w:style>
  <w:style w:type="paragraph" w:styleId="a4">
    <w:name w:val="List Paragraph"/>
    <w:basedOn w:val="a"/>
    <w:uiPriority w:val="34"/>
    <w:qFormat/>
    <w:rsid w:val="00F62CFC"/>
    <w:pPr>
      <w:ind w:left="720"/>
      <w:contextualSpacing/>
    </w:pPr>
  </w:style>
  <w:style w:type="paragraph" w:customStyle="1" w:styleId="Style10">
    <w:name w:val="Style10"/>
    <w:basedOn w:val="a"/>
    <w:uiPriority w:val="99"/>
    <w:rsid w:val="002C77A7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2C77A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2C77A7"/>
    <w:pPr>
      <w:widowControl w:val="0"/>
      <w:autoSpaceDE w:val="0"/>
      <w:autoSpaceDN w:val="0"/>
      <w:adjustRightInd w:val="0"/>
      <w:spacing w:after="0" w:line="37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C77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C77A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2C77A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"/>
    <w:uiPriority w:val="99"/>
    <w:rsid w:val="002C77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5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231">
          <w:marLeft w:val="6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7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215">
          <w:marLeft w:val="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371">
          <w:marLeft w:val="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tt.ly/OyA9z5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17184</Words>
  <Characters>9796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kuhb075@gmail.com</dc:creator>
  <cp:keywords/>
  <dc:description/>
  <cp:lastModifiedBy>kuhb075@gmail.com</cp:lastModifiedBy>
  <cp:revision>20</cp:revision>
  <dcterms:created xsi:type="dcterms:W3CDTF">2023-05-21T07:35:00Z</dcterms:created>
  <dcterms:modified xsi:type="dcterms:W3CDTF">2023-11-10T11:23:00Z</dcterms:modified>
</cp:coreProperties>
</file>