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10" w:rsidRPr="00E50710" w:rsidRDefault="00E50710" w:rsidP="00E5071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644"/>
        <w:gridCol w:w="4962"/>
      </w:tblGrid>
      <w:tr w:rsidR="00E50710" w:rsidRPr="00E50710" w:rsidTr="004B794F">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b/>
                <w:bCs/>
                <w:color w:val="000000"/>
                <w:sz w:val="28"/>
                <w:szCs w:val="28"/>
              </w:rPr>
              <w:t>СХВАЛЕНО:</w:t>
            </w:r>
          </w:p>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color w:val="000000"/>
                <w:sz w:val="28"/>
                <w:szCs w:val="28"/>
              </w:rPr>
              <w:t>педагогічною радою</w:t>
            </w:r>
          </w:p>
          <w:p w:rsidR="004B794F" w:rsidRDefault="004B794F" w:rsidP="004B794F">
            <w:pPr>
              <w:spacing w:after="0" w:line="240" w:lineRule="auto"/>
              <w:jc w:val="center"/>
              <w:rPr>
                <w:rFonts w:ascii="Times New Roman" w:eastAsia="Times New Roman" w:hAnsi="Times New Roman" w:cs="Times New Roman"/>
                <w:color w:val="000000"/>
                <w:sz w:val="28"/>
                <w:szCs w:val="28"/>
              </w:rPr>
            </w:pPr>
            <w:r w:rsidRPr="0086572F">
              <w:rPr>
                <w:rFonts w:ascii="Times New Roman" w:eastAsia="Times New Roman" w:hAnsi="Times New Roman" w:cs="Times New Roman"/>
                <w:color w:val="000000"/>
                <w:sz w:val="28"/>
                <w:szCs w:val="28"/>
              </w:rPr>
              <w:t>___________________</w:t>
            </w:r>
            <w:r>
              <w:rPr>
                <w:rFonts w:ascii="Times New Roman" w:eastAsia="Times New Roman" w:hAnsi="Times New Roman" w:cs="Times New Roman"/>
                <w:color w:val="000000"/>
                <w:sz w:val="28"/>
                <w:szCs w:val="28"/>
              </w:rPr>
              <w:t xml:space="preserve"> заклад </w:t>
            </w:r>
          </w:p>
          <w:p w:rsidR="004B794F" w:rsidRDefault="004B794F" w:rsidP="004B794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загальної середньої освіти </w:t>
            </w:r>
          </w:p>
          <w:p w:rsidR="004B794F" w:rsidRPr="0086572F" w:rsidRDefault="004B794F" w:rsidP="004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В’язівненська</w:t>
            </w:r>
            <w:proofErr w:type="spellEnd"/>
            <w:r>
              <w:rPr>
                <w:rFonts w:ascii="Times New Roman" w:eastAsia="Times New Roman" w:hAnsi="Times New Roman" w:cs="Times New Roman"/>
                <w:color w:val="000000"/>
                <w:sz w:val="28"/>
                <w:szCs w:val="28"/>
              </w:rPr>
              <w:t xml:space="preserve"> гімназія</w:t>
            </w:r>
            <w:r w:rsidRPr="0086572F">
              <w:rPr>
                <w:rFonts w:ascii="Times New Roman" w:eastAsia="Times New Roman" w:hAnsi="Times New Roman" w:cs="Times New Roman"/>
                <w:color w:val="000000"/>
                <w:sz w:val="28"/>
                <w:szCs w:val="28"/>
              </w:rPr>
              <w:t>» </w:t>
            </w:r>
          </w:p>
          <w:p w:rsidR="004B794F" w:rsidRPr="0086572F" w:rsidRDefault="004B794F" w:rsidP="004B794F">
            <w:pPr>
              <w:spacing w:after="0" w:line="240" w:lineRule="auto"/>
              <w:rPr>
                <w:rFonts w:ascii="Times New Roman" w:eastAsia="Times New Roman" w:hAnsi="Times New Roman" w:cs="Times New Roman"/>
                <w:sz w:val="24"/>
                <w:szCs w:val="24"/>
              </w:rPr>
            </w:pPr>
          </w:p>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color w:val="000000"/>
                <w:sz w:val="28"/>
                <w:szCs w:val="28"/>
              </w:rPr>
              <w:t xml:space="preserve">(протокол від </w:t>
            </w:r>
            <w:r w:rsidRPr="0086572F">
              <w:rPr>
                <w:rFonts w:ascii="Times New Roman" w:eastAsia="Times New Roman" w:hAnsi="Times New Roman" w:cs="Times New Roman"/>
                <w:color w:val="000000"/>
                <w:sz w:val="28"/>
                <w:szCs w:val="28"/>
                <w:u w:val="single"/>
              </w:rPr>
              <w:t>30.08.2023, № 1)</w:t>
            </w:r>
          </w:p>
          <w:p w:rsidR="00E50710" w:rsidRPr="00E50710" w:rsidRDefault="004B794F" w:rsidP="004B794F">
            <w:pPr>
              <w:spacing w:after="240" w:line="0" w:lineRule="atLeast"/>
              <w:rPr>
                <w:rFonts w:ascii="Times New Roman" w:eastAsia="Times New Roman" w:hAnsi="Times New Roman" w:cs="Times New Roman"/>
                <w:sz w:val="24"/>
                <w:szCs w:val="24"/>
              </w:rPr>
            </w:pPr>
            <w:r w:rsidRPr="0086572F">
              <w:rPr>
                <w:rFonts w:ascii="Times New Roman" w:eastAsia="Times New Roman" w:hAnsi="Times New Roman" w:cs="Times New Roman"/>
                <w:sz w:val="24"/>
                <w:szCs w:val="24"/>
              </w:rPr>
              <w:br/>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b/>
                <w:bCs/>
                <w:color w:val="000000"/>
                <w:sz w:val="28"/>
                <w:szCs w:val="28"/>
              </w:rPr>
              <w:t>ЗАТВЕРДЖЕНО:</w:t>
            </w:r>
          </w:p>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color w:val="000000"/>
                <w:sz w:val="28"/>
                <w:szCs w:val="28"/>
              </w:rPr>
              <w:t>Наказ</w:t>
            </w:r>
          </w:p>
          <w:p w:rsidR="004B794F" w:rsidRDefault="004B794F" w:rsidP="004B794F">
            <w:pPr>
              <w:spacing w:after="0" w:line="240" w:lineRule="auto"/>
              <w:jc w:val="center"/>
              <w:rPr>
                <w:rFonts w:ascii="Times New Roman" w:eastAsia="Times New Roman" w:hAnsi="Times New Roman" w:cs="Times New Roman"/>
                <w:color w:val="000000"/>
                <w:sz w:val="28"/>
                <w:szCs w:val="28"/>
              </w:rPr>
            </w:pPr>
            <w:r w:rsidRPr="0086572F">
              <w:rPr>
                <w:rFonts w:ascii="Times New Roman" w:eastAsia="Times New Roman" w:hAnsi="Times New Roman" w:cs="Times New Roman"/>
                <w:color w:val="000000"/>
                <w:sz w:val="28"/>
                <w:szCs w:val="28"/>
              </w:rPr>
              <w:t>__________________</w:t>
            </w:r>
            <w:r>
              <w:rPr>
                <w:rFonts w:ascii="Times New Roman" w:eastAsia="Times New Roman" w:hAnsi="Times New Roman" w:cs="Times New Roman"/>
                <w:color w:val="000000"/>
                <w:sz w:val="28"/>
                <w:szCs w:val="28"/>
              </w:rPr>
              <w:t xml:space="preserve"> заклад </w:t>
            </w:r>
          </w:p>
          <w:p w:rsidR="004B794F" w:rsidRDefault="004B794F" w:rsidP="004B794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загальної середньої освіти </w:t>
            </w:r>
          </w:p>
          <w:p w:rsidR="004B794F" w:rsidRPr="0086572F" w:rsidRDefault="004B794F" w:rsidP="004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В’язівненська</w:t>
            </w:r>
            <w:proofErr w:type="spellEnd"/>
            <w:r>
              <w:rPr>
                <w:rFonts w:ascii="Times New Roman" w:eastAsia="Times New Roman" w:hAnsi="Times New Roman" w:cs="Times New Roman"/>
                <w:color w:val="000000"/>
                <w:sz w:val="28"/>
                <w:szCs w:val="28"/>
              </w:rPr>
              <w:t xml:space="preserve"> гімназія</w:t>
            </w:r>
            <w:r w:rsidRPr="0086572F">
              <w:rPr>
                <w:rFonts w:ascii="Times New Roman" w:eastAsia="Times New Roman" w:hAnsi="Times New Roman" w:cs="Times New Roman"/>
                <w:color w:val="000000"/>
                <w:sz w:val="28"/>
                <w:szCs w:val="28"/>
              </w:rPr>
              <w:t>» </w:t>
            </w:r>
          </w:p>
          <w:p w:rsidR="004B794F" w:rsidRDefault="004B794F" w:rsidP="004B794F">
            <w:pPr>
              <w:spacing w:after="0" w:line="240" w:lineRule="auto"/>
              <w:jc w:val="center"/>
              <w:rPr>
                <w:rFonts w:ascii="Times New Roman" w:eastAsia="Times New Roman" w:hAnsi="Times New Roman" w:cs="Times New Roman"/>
                <w:color w:val="000000"/>
                <w:sz w:val="28"/>
                <w:szCs w:val="28"/>
                <w:u w:val="single"/>
              </w:rPr>
            </w:pPr>
          </w:p>
          <w:p w:rsidR="004B794F" w:rsidRPr="0086572F" w:rsidRDefault="004B794F" w:rsidP="004B794F">
            <w:pPr>
              <w:spacing w:after="0" w:line="240" w:lineRule="auto"/>
              <w:jc w:val="center"/>
              <w:rPr>
                <w:rFonts w:ascii="Times New Roman" w:eastAsia="Times New Roman" w:hAnsi="Times New Roman" w:cs="Times New Roman"/>
                <w:sz w:val="24"/>
                <w:szCs w:val="24"/>
              </w:rPr>
            </w:pPr>
            <w:r w:rsidRPr="0086572F">
              <w:rPr>
                <w:rFonts w:ascii="Times New Roman" w:eastAsia="Times New Roman" w:hAnsi="Times New Roman" w:cs="Times New Roman"/>
                <w:color w:val="000000"/>
                <w:sz w:val="28"/>
                <w:szCs w:val="28"/>
                <w:u w:val="single"/>
              </w:rPr>
              <w:t>від  30.08.2023,  № 105</w:t>
            </w:r>
          </w:p>
          <w:p w:rsidR="00E50710" w:rsidRPr="00E50710" w:rsidRDefault="00E50710" w:rsidP="00E50710">
            <w:pPr>
              <w:spacing w:after="240" w:line="0" w:lineRule="atLeast"/>
              <w:rPr>
                <w:rFonts w:ascii="Times New Roman" w:eastAsia="Times New Roman" w:hAnsi="Times New Roman" w:cs="Times New Roman"/>
                <w:sz w:val="24"/>
                <w:szCs w:val="24"/>
              </w:rPr>
            </w:pPr>
          </w:p>
        </w:tc>
      </w:tr>
    </w:tbl>
    <w:p w:rsidR="00E50710" w:rsidRPr="00E50710" w:rsidRDefault="00E50710" w:rsidP="00E50710">
      <w:pPr>
        <w:spacing w:after="24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p>
    <w:p w:rsidR="004B794F" w:rsidRPr="00F62CFC" w:rsidRDefault="004B794F" w:rsidP="004B794F">
      <w:pPr>
        <w:spacing w:after="0" w:line="240" w:lineRule="auto"/>
        <w:jc w:val="center"/>
        <w:rPr>
          <w:rFonts w:ascii="Times New Roman" w:eastAsia="Times New Roman" w:hAnsi="Times New Roman" w:cs="Times New Roman"/>
          <w:sz w:val="48"/>
          <w:szCs w:val="48"/>
        </w:rPr>
      </w:pPr>
      <w:r w:rsidRPr="00F62CFC">
        <w:rPr>
          <w:rFonts w:ascii="Times New Roman" w:eastAsia="Times New Roman" w:hAnsi="Times New Roman" w:cs="Times New Roman"/>
          <w:b/>
          <w:bCs/>
          <w:color w:val="000000"/>
          <w:sz w:val="48"/>
          <w:szCs w:val="48"/>
        </w:rPr>
        <w:t>ОСВІТНЯ ПРОГРАМА</w:t>
      </w:r>
    </w:p>
    <w:p w:rsidR="004B794F" w:rsidRPr="0086572F" w:rsidRDefault="004B794F" w:rsidP="004B794F">
      <w:pPr>
        <w:spacing w:after="240" w:line="240" w:lineRule="auto"/>
        <w:rPr>
          <w:rFonts w:ascii="Times New Roman" w:eastAsia="Times New Roman" w:hAnsi="Times New Roman" w:cs="Times New Roman"/>
          <w:sz w:val="24"/>
          <w:szCs w:val="24"/>
        </w:rPr>
      </w:pPr>
      <w:r w:rsidRPr="0086572F">
        <w:rPr>
          <w:rFonts w:ascii="Times New Roman" w:eastAsia="Times New Roman" w:hAnsi="Times New Roman" w:cs="Times New Roman"/>
          <w:sz w:val="24"/>
          <w:szCs w:val="24"/>
        </w:rPr>
        <w:br/>
      </w:r>
    </w:p>
    <w:p w:rsidR="004B794F" w:rsidRDefault="004B794F" w:rsidP="004B794F">
      <w:pPr>
        <w:spacing w:after="0" w:line="240" w:lineRule="auto"/>
        <w:rPr>
          <w:rFonts w:ascii="Times New Roman" w:eastAsia="Times New Roman" w:hAnsi="Times New Roman" w:cs="Times New Roman"/>
          <w:b/>
          <w:i/>
          <w:color w:val="000000"/>
          <w:sz w:val="40"/>
          <w:szCs w:val="40"/>
        </w:rPr>
      </w:pPr>
    </w:p>
    <w:p w:rsidR="004B794F" w:rsidRPr="00F62CFC" w:rsidRDefault="004B794F" w:rsidP="004B794F">
      <w:pPr>
        <w:spacing w:after="0" w:line="240" w:lineRule="auto"/>
        <w:jc w:val="center"/>
        <w:rPr>
          <w:rFonts w:ascii="Times New Roman" w:eastAsia="Times New Roman" w:hAnsi="Times New Roman" w:cs="Times New Roman"/>
          <w:b/>
          <w:i/>
          <w:color w:val="000000"/>
          <w:sz w:val="48"/>
          <w:szCs w:val="48"/>
        </w:rPr>
      </w:pPr>
      <w:r w:rsidRPr="00F62CFC">
        <w:rPr>
          <w:rFonts w:ascii="Times New Roman" w:eastAsia="Times New Roman" w:hAnsi="Times New Roman" w:cs="Times New Roman"/>
          <w:b/>
          <w:i/>
          <w:color w:val="000000"/>
          <w:sz w:val="48"/>
          <w:szCs w:val="48"/>
        </w:rPr>
        <w:t xml:space="preserve">Закладу </w:t>
      </w:r>
    </w:p>
    <w:p w:rsidR="004B794F" w:rsidRPr="00F62CFC" w:rsidRDefault="004B794F" w:rsidP="004B794F">
      <w:pPr>
        <w:spacing w:after="0" w:line="240" w:lineRule="auto"/>
        <w:jc w:val="center"/>
        <w:rPr>
          <w:rFonts w:ascii="Times New Roman" w:eastAsia="Times New Roman" w:hAnsi="Times New Roman" w:cs="Times New Roman"/>
          <w:b/>
          <w:i/>
          <w:color w:val="000000"/>
          <w:sz w:val="48"/>
          <w:szCs w:val="48"/>
        </w:rPr>
      </w:pPr>
      <w:r w:rsidRPr="00F62CFC">
        <w:rPr>
          <w:rFonts w:ascii="Times New Roman" w:eastAsia="Times New Roman" w:hAnsi="Times New Roman" w:cs="Times New Roman"/>
          <w:b/>
          <w:i/>
          <w:color w:val="000000"/>
          <w:sz w:val="48"/>
          <w:szCs w:val="48"/>
        </w:rPr>
        <w:t xml:space="preserve">загальної середньої освіти </w:t>
      </w:r>
    </w:p>
    <w:p w:rsidR="004B794F" w:rsidRPr="00F62CFC" w:rsidRDefault="004B794F" w:rsidP="004B794F">
      <w:pPr>
        <w:spacing w:after="0" w:line="240" w:lineRule="auto"/>
        <w:jc w:val="center"/>
        <w:rPr>
          <w:rFonts w:ascii="Times New Roman" w:eastAsia="Times New Roman" w:hAnsi="Times New Roman" w:cs="Times New Roman"/>
          <w:b/>
          <w:i/>
          <w:color w:val="000000"/>
          <w:sz w:val="48"/>
          <w:szCs w:val="48"/>
        </w:rPr>
      </w:pPr>
      <w:r w:rsidRPr="00F62CFC">
        <w:rPr>
          <w:rFonts w:ascii="Times New Roman" w:eastAsia="Times New Roman" w:hAnsi="Times New Roman" w:cs="Times New Roman"/>
          <w:b/>
          <w:i/>
          <w:color w:val="000000"/>
          <w:sz w:val="48"/>
          <w:szCs w:val="48"/>
        </w:rPr>
        <w:t>«</w:t>
      </w:r>
      <w:proofErr w:type="spellStart"/>
      <w:r w:rsidRPr="00F62CFC">
        <w:rPr>
          <w:rFonts w:ascii="Times New Roman" w:eastAsia="Times New Roman" w:hAnsi="Times New Roman" w:cs="Times New Roman"/>
          <w:b/>
          <w:i/>
          <w:color w:val="000000"/>
          <w:sz w:val="48"/>
          <w:szCs w:val="48"/>
        </w:rPr>
        <w:t>В’язівненська</w:t>
      </w:r>
      <w:proofErr w:type="spellEnd"/>
      <w:r w:rsidRPr="00F62CFC">
        <w:rPr>
          <w:rFonts w:ascii="Times New Roman" w:eastAsia="Times New Roman" w:hAnsi="Times New Roman" w:cs="Times New Roman"/>
          <w:b/>
          <w:i/>
          <w:color w:val="000000"/>
          <w:sz w:val="48"/>
          <w:szCs w:val="48"/>
        </w:rPr>
        <w:t xml:space="preserve"> гімназія» </w:t>
      </w:r>
    </w:p>
    <w:p w:rsidR="004B794F" w:rsidRDefault="004B794F" w:rsidP="004B794F">
      <w:pPr>
        <w:spacing w:after="0" w:line="240" w:lineRule="auto"/>
        <w:jc w:val="center"/>
        <w:rPr>
          <w:rFonts w:ascii="Times New Roman" w:eastAsia="Times New Roman" w:hAnsi="Times New Roman" w:cs="Times New Roman"/>
          <w:sz w:val="32"/>
          <w:szCs w:val="32"/>
        </w:rPr>
      </w:pPr>
    </w:p>
    <w:p w:rsidR="004B794F" w:rsidRPr="00F62CFC" w:rsidRDefault="004B794F" w:rsidP="004B794F">
      <w:pPr>
        <w:spacing w:after="0" w:line="240" w:lineRule="auto"/>
        <w:jc w:val="center"/>
        <w:rPr>
          <w:rFonts w:ascii="Times New Roman" w:eastAsia="Times New Roman" w:hAnsi="Times New Roman" w:cs="Times New Roman"/>
          <w:sz w:val="32"/>
          <w:szCs w:val="32"/>
        </w:rPr>
      </w:pPr>
    </w:p>
    <w:p w:rsidR="004B794F" w:rsidRPr="00F62CFC" w:rsidRDefault="004B794F" w:rsidP="004B794F">
      <w:pPr>
        <w:spacing w:after="0" w:line="240" w:lineRule="auto"/>
        <w:jc w:val="center"/>
        <w:rPr>
          <w:rFonts w:ascii="Times New Roman" w:eastAsia="Times New Roman" w:hAnsi="Times New Roman" w:cs="Times New Roman"/>
          <w:sz w:val="40"/>
          <w:szCs w:val="40"/>
        </w:rPr>
      </w:pPr>
      <w:r w:rsidRPr="00F62CFC">
        <w:rPr>
          <w:rFonts w:ascii="Times New Roman" w:eastAsia="Times New Roman" w:hAnsi="Times New Roman" w:cs="Times New Roman"/>
          <w:b/>
          <w:bCs/>
          <w:color w:val="000000"/>
          <w:sz w:val="40"/>
          <w:szCs w:val="40"/>
        </w:rPr>
        <w:t xml:space="preserve">Любешівської територіальної громади </w:t>
      </w:r>
    </w:p>
    <w:p w:rsidR="004B794F" w:rsidRPr="00F62CFC" w:rsidRDefault="004B794F" w:rsidP="004B794F">
      <w:pPr>
        <w:spacing w:after="0" w:line="240" w:lineRule="auto"/>
        <w:jc w:val="center"/>
        <w:rPr>
          <w:rFonts w:ascii="Times New Roman" w:eastAsia="Times New Roman" w:hAnsi="Times New Roman" w:cs="Times New Roman"/>
          <w:sz w:val="40"/>
          <w:szCs w:val="40"/>
        </w:rPr>
      </w:pPr>
      <w:r w:rsidRPr="00F62CFC">
        <w:rPr>
          <w:rFonts w:ascii="Times New Roman" w:eastAsia="Times New Roman" w:hAnsi="Times New Roman" w:cs="Times New Roman"/>
          <w:b/>
          <w:bCs/>
          <w:color w:val="000000"/>
          <w:sz w:val="40"/>
          <w:szCs w:val="40"/>
        </w:rPr>
        <w:t>Камінь-Каширського  району </w:t>
      </w:r>
    </w:p>
    <w:p w:rsidR="004B794F" w:rsidRPr="00F62CFC" w:rsidRDefault="004B794F" w:rsidP="004B794F">
      <w:pPr>
        <w:spacing w:after="0" w:line="240" w:lineRule="auto"/>
        <w:jc w:val="center"/>
        <w:rPr>
          <w:rFonts w:ascii="Times New Roman" w:eastAsia="Times New Roman" w:hAnsi="Times New Roman" w:cs="Times New Roman"/>
          <w:sz w:val="40"/>
          <w:szCs w:val="40"/>
        </w:rPr>
      </w:pPr>
      <w:r w:rsidRPr="00F62CFC">
        <w:rPr>
          <w:rFonts w:ascii="Times New Roman" w:eastAsia="Times New Roman" w:hAnsi="Times New Roman" w:cs="Times New Roman"/>
          <w:b/>
          <w:bCs/>
          <w:color w:val="000000"/>
          <w:sz w:val="40"/>
          <w:szCs w:val="40"/>
        </w:rPr>
        <w:t>Волинської області</w:t>
      </w:r>
    </w:p>
    <w:p w:rsidR="004B794F" w:rsidRPr="00F62CFC" w:rsidRDefault="004B794F" w:rsidP="004B794F">
      <w:pPr>
        <w:spacing w:after="0" w:line="240" w:lineRule="auto"/>
        <w:rPr>
          <w:rFonts w:ascii="Times New Roman" w:eastAsia="Times New Roman" w:hAnsi="Times New Roman" w:cs="Times New Roman"/>
          <w:sz w:val="40"/>
          <w:szCs w:val="40"/>
        </w:rPr>
      </w:pPr>
    </w:p>
    <w:p w:rsidR="00E50710" w:rsidRPr="00E50710" w:rsidRDefault="00E50710" w:rsidP="00E50710">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32"/>
          <w:szCs w:val="32"/>
        </w:rPr>
        <w:t> 5 – 6 класів </w:t>
      </w:r>
    </w:p>
    <w:p w:rsidR="00E50710" w:rsidRDefault="00E50710"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Default="004B794F" w:rsidP="00E50710">
      <w:pPr>
        <w:spacing w:after="0" w:line="240" w:lineRule="auto"/>
        <w:rPr>
          <w:rFonts w:ascii="Times New Roman" w:eastAsia="Times New Roman" w:hAnsi="Times New Roman" w:cs="Times New Roman"/>
          <w:sz w:val="24"/>
          <w:szCs w:val="24"/>
        </w:rPr>
      </w:pPr>
    </w:p>
    <w:p w:rsidR="004B794F" w:rsidRPr="00E50710" w:rsidRDefault="004B794F" w:rsidP="00E50710">
      <w:pPr>
        <w:spacing w:after="0" w:line="240" w:lineRule="auto"/>
        <w:rPr>
          <w:rFonts w:ascii="Times New Roman" w:eastAsia="Times New Roman" w:hAnsi="Times New Roman" w:cs="Times New Roman"/>
          <w:sz w:val="24"/>
          <w:szCs w:val="24"/>
        </w:rPr>
      </w:pPr>
    </w:p>
    <w:p w:rsidR="00E50710" w:rsidRPr="004B794F" w:rsidRDefault="00E50710" w:rsidP="00E50710">
      <w:pPr>
        <w:spacing w:after="0" w:line="240" w:lineRule="auto"/>
        <w:jc w:val="center"/>
        <w:rPr>
          <w:rFonts w:ascii="Times New Roman" w:eastAsia="Times New Roman" w:hAnsi="Times New Roman" w:cs="Times New Roman"/>
          <w:sz w:val="28"/>
          <w:szCs w:val="28"/>
        </w:rPr>
      </w:pPr>
      <w:r w:rsidRPr="004B794F">
        <w:rPr>
          <w:rFonts w:ascii="Times New Roman" w:eastAsia="Times New Roman" w:hAnsi="Times New Roman" w:cs="Times New Roman"/>
          <w:b/>
          <w:bCs/>
          <w:color w:val="000000"/>
          <w:sz w:val="28"/>
          <w:szCs w:val="28"/>
        </w:rPr>
        <w:t>НА 2023- 2024 Н.Р.</w:t>
      </w:r>
    </w:p>
    <w:p w:rsidR="008E4A8C" w:rsidRDefault="008E4A8C" w:rsidP="00E50710">
      <w:pPr>
        <w:spacing w:line="240" w:lineRule="auto"/>
        <w:jc w:val="center"/>
        <w:rPr>
          <w:rFonts w:ascii="Times New Roman" w:eastAsia="Times New Roman" w:hAnsi="Times New Roman" w:cs="Times New Roman"/>
          <w:b/>
          <w:bCs/>
          <w:color w:val="000000"/>
          <w:sz w:val="32"/>
          <w:szCs w:val="32"/>
        </w:rPr>
      </w:pPr>
    </w:p>
    <w:p w:rsidR="00E50710" w:rsidRPr="00E50710" w:rsidRDefault="00E50710" w:rsidP="00E50710">
      <w:pPr>
        <w:spacing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32"/>
          <w:szCs w:val="32"/>
        </w:rPr>
        <w:lastRenderedPageBreak/>
        <w:t>Зміст</w:t>
      </w:r>
    </w:p>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p>
    <w:p w:rsidR="00E50710" w:rsidRPr="00E50710" w:rsidRDefault="00E50710" w:rsidP="004B794F">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Пояснювальна записка</w:t>
      </w:r>
    </w:p>
    <w:p w:rsidR="00E50710" w:rsidRPr="00E50710" w:rsidRDefault="00E50710" w:rsidP="004B794F">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Вимоги до осіб, які розпочинатимуть здобуття початкової освіти</w:t>
      </w:r>
    </w:p>
    <w:p w:rsidR="00E50710" w:rsidRPr="00E50710" w:rsidRDefault="00E50710" w:rsidP="004B794F">
      <w:pPr>
        <w:numPr>
          <w:ilvl w:val="0"/>
          <w:numId w:val="1"/>
        </w:numPr>
        <w:spacing w:after="0" w:line="360" w:lineRule="auto"/>
        <w:ind w:left="360" w:right="85"/>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Загальний обсяг навчального навантаження</w:t>
      </w:r>
    </w:p>
    <w:p w:rsidR="00E50710" w:rsidRPr="00E50710" w:rsidRDefault="00E50710" w:rsidP="004B794F">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Опис очікуваних результатів навчання за освітньою програмою</w:t>
      </w:r>
    </w:p>
    <w:p w:rsidR="00E50710" w:rsidRPr="00E50710" w:rsidRDefault="00E50710" w:rsidP="004B794F">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Перелік типових навчальних програм</w:t>
      </w:r>
    </w:p>
    <w:p w:rsidR="00E50710" w:rsidRPr="00E50710" w:rsidRDefault="00E50710" w:rsidP="004B794F">
      <w:pPr>
        <w:numPr>
          <w:ilvl w:val="0"/>
          <w:numId w:val="1"/>
        </w:numPr>
        <w:spacing w:after="0" w:line="360" w:lineRule="auto"/>
        <w:ind w:left="360" w:right="678"/>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Форми організації освітнього процесу</w:t>
      </w:r>
    </w:p>
    <w:p w:rsidR="00E50710" w:rsidRPr="00E50710" w:rsidRDefault="00E50710" w:rsidP="004B794F">
      <w:pPr>
        <w:numPr>
          <w:ilvl w:val="0"/>
          <w:numId w:val="1"/>
        </w:numPr>
        <w:spacing w:after="0" w:line="360" w:lineRule="auto"/>
        <w:ind w:left="360"/>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 xml:space="preserve">Опис інструментарію оцінювання </w:t>
      </w:r>
      <w:r w:rsidR="004B794F">
        <w:rPr>
          <w:rFonts w:ascii="Times New Roman" w:eastAsia="Times New Roman" w:hAnsi="Times New Roman" w:cs="Times New Roman"/>
          <w:color w:val="000000"/>
          <w:sz w:val="28"/>
          <w:szCs w:val="28"/>
        </w:rPr>
        <w:t xml:space="preserve">результатів навчання здобувачів </w:t>
      </w:r>
      <w:r w:rsidRPr="00E50710">
        <w:rPr>
          <w:rFonts w:ascii="Times New Roman" w:eastAsia="Times New Roman" w:hAnsi="Times New Roman" w:cs="Times New Roman"/>
          <w:color w:val="000000"/>
          <w:sz w:val="28"/>
          <w:szCs w:val="28"/>
        </w:rPr>
        <w:t>освіти</w:t>
      </w:r>
    </w:p>
    <w:p w:rsidR="00E50710" w:rsidRPr="00E50710" w:rsidRDefault="00E50710" w:rsidP="004B794F">
      <w:pPr>
        <w:numPr>
          <w:ilvl w:val="0"/>
          <w:numId w:val="1"/>
        </w:numPr>
        <w:spacing w:after="0" w:line="360" w:lineRule="auto"/>
        <w:ind w:left="360" w:right="678"/>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Опис та інструменти системи внутрішнього забезпечення якості освіти</w:t>
      </w:r>
    </w:p>
    <w:p w:rsidR="00E50710" w:rsidRPr="00E50710" w:rsidRDefault="00E50710" w:rsidP="004B794F">
      <w:pPr>
        <w:spacing w:after="0" w:line="36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p>
    <w:p w:rsidR="00E50710" w:rsidRPr="00E50710" w:rsidRDefault="00E50710" w:rsidP="004B794F">
      <w:pPr>
        <w:numPr>
          <w:ilvl w:val="0"/>
          <w:numId w:val="2"/>
        </w:numPr>
        <w:spacing w:after="0" w:line="360" w:lineRule="auto"/>
        <w:ind w:left="360" w:right="678"/>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Додаток (Навчальний план для 5-6 класів)</w:t>
      </w:r>
    </w:p>
    <w:p w:rsidR="00E50710" w:rsidRDefault="00E50710" w:rsidP="00E50710">
      <w:pPr>
        <w:spacing w:after="24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p>
    <w:p w:rsidR="004B794F" w:rsidRDefault="004B794F" w:rsidP="00E50710">
      <w:pPr>
        <w:spacing w:after="240" w:line="240" w:lineRule="auto"/>
        <w:rPr>
          <w:rFonts w:ascii="Times New Roman" w:eastAsia="Times New Roman" w:hAnsi="Times New Roman" w:cs="Times New Roman"/>
          <w:sz w:val="24"/>
          <w:szCs w:val="24"/>
        </w:rPr>
      </w:pPr>
    </w:p>
    <w:p w:rsidR="004B794F" w:rsidRDefault="004B794F" w:rsidP="00E50710">
      <w:pPr>
        <w:spacing w:after="240" w:line="240" w:lineRule="auto"/>
        <w:rPr>
          <w:rFonts w:ascii="Times New Roman" w:eastAsia="Times New Roman" w:hAnsi="Times New Roman" w:cs="Times New Roman"/>
          <w:sz w:val="24"/>
          <w:szCs w:val="24"/>
        </w:rPr>
      </w:pPr>
    </w:p>
    <w:p w:rsidR="004B794F" w:rsidRDefault="004B794F" w:rsidP="00E50710">
      <w:pPr>
        <w:spacing w:after="240" w:line="240" w:lineRule="auto"/>
        <w:rPr>
          <w:rFonts w:ascii="Times New Roman" w:eastAsia="Times New Roman" w:hAnsi="Times New Roman" w:cs="Times New Roman"/>
          <w:sz w:val="24"/>
          <w:szCs w:val="24"/>
        </w:rPr>
      </w:pPr>
    </w:p>
    <w:p w:rsidR="004B794F" w:rsidRDefault="004B794F" w:rsidP="00E50710">
      <w:pPr>
        <w:spacing w:after="240" w:line="240" w:lineRule="auto"/>
        <w:rPr>
          <w:rFonts w:ascii="Times New Roman" w:eastAsia="Times New Roman" w:hAnsi="Times New Roman" w:cs="Times New Roman"/>
          <w:sz w:val="24"/>
          <w:szCs w:val="24"/>
        </w:rPr>
      </w:pPr>
    </w:p>
    <w:p w:rsidR="004B794F" w:rsidRDefault="004B794F" w:rsidP="00E50710">
      <w:pPr>
        <w:spacing w:after="240" w:line="240" w:lineRule="auto"/>
        <w:rPr>
          <w:rFonts w:ascii="Times New Roman" w:eastAsia="Times New Roman" w:hAnsi="Times New Roman" w:cs="Times New Roman"/>
          <w:sz w:val="24"/>
          <w:szCs w:val="24"/>
        </w:rPr>
      </w:pPr>
    </w:p>
    <w:p w:rsidR="00844EC3" w:rsidRDefault="00844EC3" w:rsidP="00E50710">
      <w:pPr>
        <w:spacing w:after="240" w:line="240" w:lineRule="auto"/>
        <w:rPr>
          <w:rFonts w:ascii="Times New Roman" w:eastAsia="Times New Roman" w:hAnsi="Times New Roman" w:cs="Times New Roman"/>
          <w:sz w:val="24"/>
          <w:szCs w:val="24"/>
        </w:rPr>
      </w:pPr>
    </w:p>
    <w:p w:rsidR="00844EC3" w:rsidRDefault="00844EC3" w:rsidP="00E50710">
      <w:pPr>
        <w:spacing w:after="240" w:line="240" w:lineRule="auto"/>
        <w:rPr>
          <w:rFonts w:ascii="Times New Roman" w:eastAsia="Times New Roman" w:hAnsi="Times New Roman" w:cs="Times New Roman"/>
          <w:sz w:val="24"/>
          <w:szCs w:val="24"/>
        </w:rPr>
      </w:pPr>
    </w:p>
    <w:p w:rsidR="00844EC3" w:rsidRDefault="00844EC3" w:rsidP="00E50710">
      <w:pPr>
        <w:spacing w:after="240" w:line="240" w:lineRule="auto"/>
        <w:rPr>
          <w:rFonts w:ascii="Times New Roman" w:eastAsia="Times New Roman" w:hAnsi="Times New Roman" w:cs="Times New Roman"/>
          <w:sz w:val="24"/>
          <w:szCs w:val="24"/>
        </w:rPr>
      </w:pPr>
    </w:p>
    <w:p w:rsidR="00E50710" w:rsidRPr="00E50710" w:rsidRDefault="00E50710" w:rsidP="00E50710">
      <w:pPr>
        <w:spacing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32"/>
          <w:szCs w:val="32"/>
        </w:rPr>
        <w:t>РОЗДІЛ ІІ. ОСВІТНЯ ПРОГРАМА 5-6 КЛАСІВ НУШ</w:t>
      </w:r>
    </w:p>
    <w:p w:rsidR="00E50710" w:rsidRPr="00E50710" w:rsidRDefault="00E50710" w:rsidP="00E50710">
      <w:pPr>
        <w:spacing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32"/>
          <w:szCs w:val="32"/>
        </w:rPr>
        <w:t>1.</w:t>
      </w:r>
      <w:r w:rsidR="008E4A8C">
        <w:rPr>
          <w:rFonts w:ascii="Times New Roman" w:eastAsia="Times New Roman" w:hAnsi="Times New Roman" w:cs="Times New Roman"/>
          <w:b/>
          <w:bCs/>
          <w:color w:val="000000"/>
          <w:sz w:val="32"/>
          <w:szCs w:val="32"/>
        </w:rPr>
        <w:t xml:space="preserve"> </w:t>
      </w:r>
      <w:r w:rsidRPr="00E50710">
        <w:rPr>
          <w:rFonts w:ascii="Times New Roman" w:eastAsia="Times New Roman" w:hAnsi="Times New Roman" w:cs="Times New Roman"/>
          <w:b/>
          <w:bCs/>
          <w:color w:val="000000"/>
          <w:sz w:val="32"/>
          <w:szCs w:val="32"/>
        </w:rPr>
        <w:t>Пояснювальна записка</w:t>
      </w:r>
    </w:p>
    <w:p w:rsidR="00E50710" w:rsidRPr="00E50710" w:rsidRDefault="00E50710" w:rsidP="00E50710">
      <w:pPr>
        <w:shd w:val="clear" w:color="auto" w:fill="FFFFFF"/>
        <w:spacing w:after="0" w:line="240" w:lineRule="auto"/>
        <w:ind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Освітня програма, спрямована</w:t>
      </w:r>
      <w:r w:rsidRPr="00E50710">
        <w:rPr>
          <w:rFonts w:ascii="Times New Roman" w:eastAsia="Times New Roman" w:hAnsi="Times New Roman" w:cs="Times New Roman"/>
          <w:color w:val="000000"/>
          <w:sz w:val="28"/>
          <w:szCs w:val="28"/>
        </w:rPr>
        <w:t xml:space="preserve"> на: </w:t>
      </w:r>
    </w:p>
    <w:p w:rsidR="00E50710" w:rsidRPr="00E50710" w:rsidRDefault="00E50710" w:rsidP="00E50710">
      <w:pPr>
        <w:numPr>
          <w:ilvl w:val="0"/>
          <w:numId w:val="3"/>
        </w:numPr>
        <w:shd w:val="clear" w:color="auto" w:fill="FFFFFF"/>
        <w:spacing w:after="0" w:line="240" w:lineRule="auto"/>
        <w:ind w:left="360"/>
        <w:jc w:val="both"/>
        <w:textAlignment w:val="baseline"/>
        <w:rPr>
          <w:rFonts w:ascii="Arial" w:eastAsia="Times New Roman" w:hAnsi="Arial" w:cs="Arial"/>
          <w:color w:val="000000"/>
          <w:sz w:val="28"/>
          <w:szCs w:val="28"/>
        </w:rPr>
      </w:pPr>
      <w:r w:rsidRPr="00E50710">
        <w:rPr>
          <w:rFonts w:ascii="Times New Roman" w:eastAsia="Times New Roman" w:hAnsi="Times New Roman" w:cs="Times New Roman"/>
          <w:color w:val="000000"/>
          <w:sz w:val="28"/>
          <w:szCs w:val="28"/>
        </w:rPr>
        <w:t>формування в учнів сучасної наукової картини світу; виховання працьовитості, любові до природи; розвиток в учнів національної самосвідомості; </w:t>
      </w:r>
    </w:p>
    <w:p w:rsidR="00E50710" w:rsidRPr="00E50710" w:rsidRDefault="00E50710" w:rsidP="00E50710">
      <w:pPr>
        <w:numPr>
          <w:ilvl w:val="0"/>
          <w:numId w:val="3"/>
        </w:numPr>
        <w:shd w:val="clear" w:color="auto" w:fill="FFFFFF"/>
        <w:spacing w:after="0" w:line="240" w:lineRule="auto"/>
        <w:ind w:left="360"/>
        <w:jc w:val="both"/>
        <w:textAlignment w:val="baseline"/>
        <w:rPr>
          <w:rFonts w:ascii="Arial" w:eastAsia="Times New Roman" w:hAnsi="Arial" w:cs="Arial"/>
          <w:color w:val="000000"/>
          <w:sz w:val="28"/>
          <w:szCs w:val="28"/>
        </w:rPr>
      </w:pPr>
      <w:r w:rsidRPr="00E50710">
        <w:rPr>
          <w:rFonts w:ascii="Times New Roman" w:eastAsia="Times New Roman" w:hAnsi="Times New Roman" w:cs="Times New Roman"/>
          <w:color w:val="000000"/>
          <w:sz w:val="28"/>
          <w:szCs w:val="28"/>
        </w:rPr>
        <w:t>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E50710" w:rsidRPr="00E50710" w:rsidRDefault="00E50710" w:rsidP="00E50710">
      <w:pPr>
        <w:numPr>
          <w:ilvl w:val="0"/>
          <w:numId w:val="3"/>
        </w:numPr>
        <w:shd w:val="clear" w:color="auto" w:fill="FFFFFF"/>
        <w:spacing w:after="0" w:line="240" w:lineRule="auto"/>
        <w:ind w:left="360"/>
        <w:jc w:val="both"/>
        <w:textAlignment w:val="baseline"/>
        <w:rPr>
          <w:rFonts w:ascii="Arial" w:eastAsia="Times New Roman" w:hAnsi="Arial" w:cs="Arial"/>
          <w:color w:val="000000"/>
          <w:sz w:val="28"/>
          <w:szCs w:val="28"/>
        </w:rPr>
      </w:pPr>
      <w:r w:rsidRPr="00E50710">
        <w:rPr>
          <w:rFonts w:ascii="Times New Roman" w:eastAsia="Times New Roman" w:hAnsi="Times New Roman" w:cs="Times New Roman"/>
          <w:color w:val="000000"/>
          <w:sz w:val="28"/>
          <w:szCs w:val="28"/>
        </w:rPr>
        <w:t>формування загальної культури особистості, адаптації особистості до життя в суспільстві; </w:t>
      </w:r>
    </w:p>
    <w:p w:rsidR="00E50710" w:rsidRPr="00E50710" w:rsidRDefault="00E50710" w:rsidP="00E50710">
      <w:pPr>
        <w:numPr>
          <w:ilvl w:val="0"/>
          <w:numId w:val="3"/>
        </w:numPr>
        <w:shd w:val="clear" w:color="auto" w:fill="FFFFFF"/>
        <w:spacing w:after="0" w:line="240" w:lineRule="auto"/>
        <w:ind w:left="360"/>
        <w:jc w:val="both"/>
        <w:textAlignment w:val="baseline"/>
        <w:rPr>
          <w:rFonts w:ascii="Arial" w:eastAsia="Times New Roman" w:hAnsi="Arial" w:cs="Arial"/>
          <w:color w:val="000000"/>
          <w:sz w:val="28"/>
          <w:szCs w:val="28"/>
        </w:rPr>
      </w:pPr>
      <w:r w:rsidRPr="00E50710">
        <w:rPr>
          <w:rFonts w:ascii="Times New Roman" w:eastAsia="Times New Roman" w:hAnsi="Times New Roman" w:cs="Times New Roman"/>
          <w:color w:val="000000"/>
          <w:sz w:val="28"/>
          <w:szCs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E50710" w:rsidRPr="00E50710" w:rsidRDefault="00E50710" w:rsidP="00E50710">
      <w:pPr>
        <w:numPr>
          <w:ilvl w:val="0"/>
          <w:numId w:val="3"/>
        </w:numPr>
        <w:shd w:val="clear" w:color="auto" w:fill="FFFFFF"/>
        <w:spacing w:after="0" w:line="240" w:lineRule="auto"/>
        <w:ind w:left="360"/>
        <w:jc w:val="both"/>
        <w:textAlignment w:val="baseline"/>
        <w:rPr>
          <w:rFonts w:ascii="Arial" w:eastAsia="Times New Roman" w:hAnsi="Arial" w:cs="Arial"/>
          <w:color w:val="000000"/>
          <w:sz w:val="28"/>
          <w:szCs w:val="28"/>
        </w:rPr>
      </w:pPr>
      <w:r w:rsidRPr="00E50710">
        <w:rPr>
          <w:rFonts w:ascii="Times New Roman" w:eastAsia="Times New Roman" w:hAnsi="Times New Roman" w:cs="Times New Roman"/>
          <w:color w:val="000000"/>
          <w:sz w:val="28"/>
          <w:szCs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E50710" w:rsidRPr="00AB5FFE" w:rsidRDefault="00E50710" w:rsidP="00E50710">
      <w:pPr>
        <w:shd w:val="clear" w:color="auto" w:fill="FFFFFF"/>
        <w:spacing w:after="0" w:line="240" w:lineRule="auto"/>
        <w:ind w:firstLine="720"/>
        <w:jc w:val="both"/>
        <w:rPr>
          <w:rFonts w:ascii="Times New Roman" w:eastAsia="Times New Roman" w:hAnsi="Times New Roman" w:cs="Times New Roman"/>
          <w:sz w:val="28"/>
          <w:szCs w:val="28"/>
        </w:rPr>
      </w:pPr>
      <w:r w:rsidRPr="00AB5FFE">
        <w:rPr>
          <w:rFonts w:ascii="Times New Roman" w:eastAsia="Times New Roman" w:hAnsi="Times New Roman" w:cs="Times New Roman"/>
          <w:color w:val="000000"/>
          <w:sz w:val="28"/>
          <w:szCs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5-6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AB5FFE" w:rsidRPr="00AB5FFE" w:rsidRDefault="00AB5FFE" w:rsidP="00AB5FFE">
      <w:pPr>
        <w:pStyle w:val="Style11"/>
        <w:ind w:firstLine="710"/>
        <w:rPr>
          <w:sz w:val="28"/>
          <w:szCs w:val="28"/>
        </w:rPr>
      </w:pPr>
      <w:r w:rsidRPr="00AB5FFE">
        <w:rPr>
          <w:rStyle w:val="CharStyle68"/>
          <w:sz w:val="28"/>
          <w:szCs w:val="28"/>
        </w:rPr>
        <w:t xml:space="preserve">З урахуванням поетапного переходу закладів освіти на здійснення діяльності за новим Державним стандартом у 2023/2024 навчальному році освітня програма ХЛ№141 розроблена відповідно основних вимог Конституції України, на виконання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року №898 «Про деякі питання державних стандартів повної загальної середньої освіти» (впроваджується з 01.09.2022 - для 5-х класів, з 01.09.2023 - для 5-6-х класів, з 01.09.2024 - для 5-7-х класів, з 01.09.2025 - для 5-8-х класів, з 01.09.2026 - для 5-9-х класів), Концепції «Нова українська школа», схваленої розпорядженням Кабінету Міністрів України від 14.12.2016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з урахуванням закону України від 15.03.2022 «Про внесення змін до деяких законів України щодо державних гарантій в умовах воєнного стану, надзвичайної ситуації або надзвичайного стану», Указів Президента України від 24.02.2022 «Про введення воєнного стану в Україні», від 17.05.2022, від 02.05.2023 «Про продовження строку дії воєнного </w:t>
      </w:r>
      <w:r w:rsidRPr="00AB5FFE">
        <w:rPr>
          <w:rStyle w:val="CharStyle68"/>
          <w:sz w:val="28"/>
          <w:szCs w:val="28"/>
        </w:rPr>
        <w:lastRenderedPageBreak/>
        <w:t>стану в Україні», відповідно наказів МОН України від 13.07.2021 № 795 «Про надання грифа «Рекомендовано Міністерством освіти і науки України» модельним навчальним програмам для закладів загальної середньої освіти»,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19.02.2021 №235 «Про затвердження типової освітньої програми для 5-9-х класів закладів загальної середньої освіти».</w:t>
      </w:r>
    </w:p>
    <w:p w:rsidR="00AB5FFE" w:rsidRPr="00AB5FFE" w:rsidRDefault="00AB5FFE" w:rsidP="00AB5FFE">
      <w:pPr>
        <w:pStyle w:val="Style11"/>
        <w:ind w:firstLine="715"/>
        <w:rPr>
          <w:rStyle w:val="CharStyle68"/>
          <w:sz w:val="28"/>
          <w:szCs w:val="28"/>
        </w:rPr>
      </w:pPr>
      <w:r w:rsidRPr="00AB5FFE">
        <w:rPr>
          <w:rStyle w:val="CharStyle68"/>
          <w:sz w:val="28"/>
          <w:szCs w:val="28"/>
        </w:rPr>
        <w:t>Освітня програма відповідає: структурі Типової освітньої програми та визначеним нею вимогам до осіб, які можуть розпочати навчання за освітньою програмою ЗЗСО «</w:t>
      </w:r>
      <w:proofErr w:type="spellStart"/>
      <w:r w:rsidRPr="00AB5FFE">
        <w:rPr>
          <w:rStyle w:val="CharStyle68"/>
          <w:sz w:val="28"/>
          <w:szCs w:val="28"/>
        </w:rPr>
        <w:t>В’язівненська</w:t>
      </w:r>
      <w:proofErr w:type="spellEnd"/>
      <w:r w:rsidRPr="00AB5FFE">
        <w:rPr>
          <w:rStyle w:val="CharStyle68"/>
          <w:sz w:val="28"/>
          <w:szCs w:val="28"/>
        </w:rPr>
        <w:t xml:space="preserve"> гімназія»; 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 містить навчальний план, що ґрунтується на Типовому навчальному плані для 5-9-х класів закладів загальної середньої освіти з навчанням українською мовою (за додатком 3 наказу МОН України від 19.02.2021 №235) і передбачає перерозподіл годин (у визначеному обсязі) між обов'язковими для вивчення навчальними предметами певної освітньої галузі, які вивчаються окремо; містить перелік модельних навчальних програм, що використовуються в освітньому процесі; опис форм організації освітнього процесу та інструментарію оцінювання.</w:t>
      </w:r>
    </w:p>
    <w:p w:rsidR="00AB5FFE" w:rsidRPr="00AB5FFE" w:rsidRDefault="00AB5FFE" w:rsidP="00AB5FFE">
      <w:pPr>
        <w:pStyle w:val="Style11"/>
        <w:ind w:right="10" w:firstLine="715"/>
        <w:rPr>
          <w:sz w:val="28"/>
          <w:szCs w:val="28"/>
        </w:rPr>
      </w:pPr>
      <w:r w:rsidRPr="00AB5FFE">
        <w:rPr>
          <w:rStyle w:val="CharStyle68"/>
          <w:sz w:val="28"/>
          <w:szCs w:val="28"/>
        </w:rPr>
        <w:t>Згідно зі статтею 9 Закону України «Про освіту» надає право здобувати освіту за очною (денна), індивідуальною (сімейна, педагогічний патронаж) формами навчання. Індивідуальна (сімейна, педагогічний патронаж)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w:t>
      </w:r>
    </w:p>
    <w:p w:rsidR="00AB5FFE" w:rsidRPr="00AB5FFE" w:rsidRDefault="00AB5FFE" w:rsidP="00AB5FFE">
      <w:pPr>
        <w:pStyle w:val="Style11"/>
        <w:rPr>
          <w:sz w:val="28"/>
          <w:szCs w:val="28"/>
        </w:rPr>
      </w:pPr>
      <w:r w:rsidRPr="00AB5FFE">
        <w:rPr>
          <w:rStyle w:val="CharStyle68"/>
          <w:sz w:val="28"/>
          <w:szCs w:val="28"/>
        </w:rPr>
        <w:t xml:space="preserve">В умовах воєнного стану освітня, навчальні програми та річний навчальний план виконуються педагогами в повному обсязі, з використанням очної, дистанційної та змішаної форм організації освітнього процесу, в залежності від </w:t>
      </w:r>
      <w:proofErr w:type="spellStart"/>
      <w:r w:rsidRPr="00AB5FFE">
        <w:rPr>
          <w:rStyle w:val="CharStyle68"/>
          <w:sz w:val="28"/>
          <w:szCs w:val="28"/>
        </w:rPr>
        <w:t>безпекової</w:t>
      </w:r>
      <w:proofErr w:type="spellEnd"/>
      <w:r w:rsidRPr="00AB5FFE">
        <w:rPr>
          <w:rStyle w:val="CharStyle68"/>
          <w:sz w:val="28"/>
          <w:szCs w:val="28"/>
        </w:rPr>
        <w:t xml:space="preserve"> ситуації. Організовується навчальна діяльність учнів за затвердженим розкладом уроків, додаткових консультацій тощо. У разі виникнення епідемічної ситуації, введення протиепідемічних заходів, навчання учнів здійснюється з використанням технологій дистанційного навчання згідно з Положенням про дистанційну форму здобуття повної загальної середньої освіти, затвердженим наказом Міністерства освіти і науки України від 08.09.2020 року №1115, відповідно до річного навчального плану та розкладу.</w:t>
      </w:r>
    </w:p>
    <w:p w:rsidR="00AB5FFE" w:rsidRPr="00AB5FFE" w:rsidRDefault="00AB5FFE" w:rsidP="00AB5FFE">
      <w:pPr>
        <w:pStyle w:val="Style11"/>
        <w:ind w:right="5" w:firstLine="715"/>
        <w:rPr>
          <w:sz w:val="28"/>
          <w:szCs w:val="28"/>
        </w:rPr>
      </w:pPr>
      <w:r w:rsidRPr="00AB5FFE">
        <w:rPr>
          <w:rStyle w:val="CharStyle68"/>
          <w:sz w:val="28"/>
          <w:szCs w:val="28"/>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w:t>
      </w:r>
    </w:p>
    <w:p w:rsidR="00AB5FFE" w:rsidRPr="00AB5FFE" w:rsidRDefault="00AB5FFE" w:rsidP="00AB5FFE">
      <w:pPr>
        <w:pStyle w:val="Style11"/>
        <w:ind w:firstLine="710"/>
        <w:rPr>
          <w:sz w:val="28"/>
          <w:szCs w:val="28"/>
        </w:rPr>
      </w:pPr>
      <w:r w:rsidRPr="00AB5FFE">
        <w:rPr>
          <w:rStyle w:val="CharStyle68"/>
          <w:sz w:val="28"/>
          <w:szCs w:val="28"/>
        </w:rPr>
        <w:t xml:space="preserve">Реалізація освітньої програми для 5-6-х класів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w:t>
      </w:r>
      <w:r w:rsidRPr="00AB5FFE">
        <w:rPr>
          <w:rStyle w:val="CharStyle68"/>
          <w:sz w:val="28"/>
          <w:szCs w:val="28"/>
        </w:rPr>
        <w:lastRenderedPageBreak/>
        <w:t>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інтересів, здібностей, темпу розвитку дитини.</w:t>
      </w:r>
    </w:p>
    <w:p w:rsidR="00AB5FFE" w:rsidRPr="00AB5FFE" w:rsidRDefault="00AB5FFE" w:rsidP="00AB5FFE">
      <w:pPr>
        <w:pStyle w:val="Style11"/>
        <w:ind w:left="5" w:right="5" w:firstLine="710"/>
        <w:rPr>
          <w:sz w:val="28"/>
          <w:szCs w:val="28"/>
        </w:rPr>
      </w:pPr>
      <w:r w:rsidRPr="00AB5FFE">
        <w:rPr>
          <w:rStyle w:val="CharStyle68"/>
          <w:sz w:val="28"/>
          <w:szCs w:val="28"/>
        </w:rPr>
        <w:t>Завдання освітніх ліній у 5-6-х класах реалізуються на основі тематичного планування та організації освітньої діяльності. Основними формами організованої освітньої діяльності учнів є щоденні заняття.</w:t>
      </w:r>
    </w:p>
    <w:p w:rsidR="00AB5FFE" w:rsidRPr="00AB5FFE" w:rsidRDefault="00AB5FFE" w:rsidP="00AB5FFE">
      <w:pPr>
        <w:pStyle w:val="Style11"/>
        <w:ind w:firstLine="715"/>
        <w:rPr>
          <w:sz w:val="28"/>
          <w:szCs w:val="28"/>
        </w:rPr>
      </w:pPr>
      <w:r w:rsidRPr="00AB5FFE">
        <w:rPr>
          <w:rStyle w:val="CharStyle68"/>
          <w:sz w:val="28"/>
          <w:szCs w:val="28"/>
        </w:rPr>
        <w:t>Зберігаючи наступність із початковою школою учителями ХЛ№141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виховується ціннісне ставлення до держави, рідного краю, української культури й шанування своєї гідності та інших людей, збереження здоров'я.</w:t>
      </w:r>
    </w:p>
    <w:p w:rsidR="00AB5FFE" w:rsidRPr="00AB5FFE" w:rsidRDefault="00AB5FFE" w:rsidP="00AB5FFE">
      <w:pPr>
        <w:pStyle w:val="Style11"/>
        <w:ind w:right="10"/>
        <w:rPr>
          <w:sz w:val="28"/>
          <w:szCs w:val="28"/>
        </w:rPr>
      </w:pPr>
      <w:r w:rsidRPr="00AB5FFE">
        <w:rPr>
          <w:rStyle w:val="CharStyle68"/>
          <w:sz w:val="28"/>
          <w:szCs w:val="28"/>
        </w:rPr>
        <w:t>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B5FFE" w:rsidRPr="00AB5FFE" w:rsidRDefault="00AB5FFE" w:rsidP="00AB5FFE">
      <w:pPr>
        <w:pStyle w:val="Style11"/>
        <w:ind w:firstLine="710"/>
        <w:rPr>
          <w:sz w:val="28"/>
          <w:szCs w:val="28"/>
        </w:rPr>
      </w:pPr>
      <w:r w:rsidRPr="00AB5FFE">
        <w:rPr>
          <w:rStyle w:val="CharStyle68"/>
          <w:sz w:val="28"/>
          <w:szCs w:val="28"/>
        </w:rPr>
        <w:t>Освітня програма для 5-6-х класів, що реалізується в комунальному закладі ЗЗСО «</w:t>
      </w:r>
      <w:proofErr w:type="spellStart"/>
      <w:r w:rsidRPr="00AB5FFE">
        <w:rPr>
          <w:rStyle w:val="CharStyle68"/>
          <w:sz w:val="28"/>
          <w:szCs w:val="28"/>
        </w:rPr>
        <w:t>В’язівненська</w:t>
      </w:r>
      <w:proofErr w:type="spellEnd"/>
      <w:r w:rsidRPr="00AB5FFE">
        <w:rPr>
          <w:rStyle w:val="CharStyle68"/>
          <w:sz w:val="28"/>
          <w:szCs w:val="28"/>
        </w:rPr>
        <w:t xml:space="preserve"> гімназія»,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які прагнуть до вдосконалення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AB5FFE" w:rsidRPr="00AB5FFE" w:rsidRDefault="00AB5FFE" w:rsidP="00AB5FFE">
      <w:pPr>
        <w:pStyle w:val="Style11"/>
        <w:ind w:left="10" w:right="10" w:firstLine="0"/>
        <w:rPr>
          <w:sz w:val="28"/>
          <w:szCs w:val="28"/>
        </w:rPr>
      </w:pPr>
      <w:r w:rsidRPr="00AB5FFE">
        <w:rPr>
          <w:rStyle w:val="CharStyle68"/>
          <w:sz w:val="28"/>
          <w:szCs w:val="28"/>
          <w:u w:val="single"/>
        </w:rPr>
        <w:t>МЕТА ОСВІТНЬОЇ ПРОГРАМИ</w:t>
      </w:r>
      <w:r w:rsidRPr="00AB5FFE">
        <w:rPr>
          <w:rStyle w:val="CharStyle68"/>
          <w:sz w:val="28"/>
          <w:szCs w:val="28"/>
        </w:rPr>
        <w:t xml:space="preserve">: реалізація предметного і </w:t>
      </w:r>
      <w:proofErr w:type="spellStart"/>
      <w:r w:rsidRPr="00AB5FFE">
        <w:rPr>
          <w:rStyle w:val="CharStyle68"/>
          <w:sz w:val="28"/>
          <w:szCs w:val="28"/>
        </w:rPr>
        <w:t>надпредметного</w:t>
      </w:r>
      <w:proofErr w:type="spellEnd"/>
      <w:r w:rsidRPr="00AB5FFE">
        <w:rPr>
          <w:rStyle w:val="CharStyle68"/>
          <w:sz w:val="28"/>
          <w:szCs w:val="28"/>
        </w:rPr>
        <w:t xml:space="preserve"> змісту навчання, що забезпечує розвиток здібностей дитини, становлення її як повноцінної, соціально активної, </w:t>
      </w:r>
      <w:proofErr w:type="spellStart"/>
      <w:r w:rsidRPr="00AB5FFE">
        <w:rPr>
          <w:rStyle w:val="CharStyle68"/>
          <w:sz w:val="28"/>
          <w:szCs w:val="28"/>
        </w:rPr>
        <w:t>конкурентноздатної</w:t>
      </w:r>
      <w:proofErr w:type="spellEnd"/>
      <w:r w:rsidRPr="00AB5FFE">
        <w:rPr>
          <w:rStyle w:val="CharStyle68"/>
          <w:sz w:val="28"/>
          <w:szCs w:val="28"/>
        </w:rPr>
        <w:t xml:space="preserve"> особистості, яка володіє ключовими </w:t>
      </w:r>
      <w:proofErr w:type="spellStart"/>
      <w:r w:rsidRPr="00AB5FFE">
        <w:rPr>
          <w:rStyle w:val="CharStyle68"/>
          <w:sz w:val="28"/>
          <w:szCs w:val="28"/>
        </w:rPr>
        <w:t>компетентностями</w:t>
      </w:r>
      <w:proofErr w:type="spellEnd"/>
      <w:r w:rsidRPr="00AB5FFE">
        <w:rPr>
          <w:rStyle w:val="CharStyle68"/>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AB5FFE">
        <w:rPr>
          <w:rStyle w:val="CharStyle68"/>
          <w:sz w:val="28"/>
          <w:szCs w:val="28"/>
        </w:rPr>
        <w:t>інноваційність</w:t>
      </w:r>
      <w:proofErr w:type="spellEnd"/>
      <w:r w:rsidRPr="00AB5FFE">
        <w:rPr>
          <w:rStyle w:val="CharStyle68"/>
          <w:sz w:val="28"/>
          <w:szCs w:val="28"/>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w:t>
      </w:r>
      <w:r w:rsidRPr="00AB5FFE">
        <w:rPr>
          <w:rStyle w:val="CharStyle68"/>
          <w:sz w:val="28"/>
          <w:szCs w:val="28"/>
        </w:rPr>
        <w:lastRenderedPageBreak/>
        <w:t xml:space="preserve">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забезпечення </w:t>
      </w:r>
      <w:proofErr w:type="spellStart"/>
      <w:r w:rsidRPr="00AB5FFE">
        <w:rPr>
          <w:rStyle w:val="CharStyle68"/>
          <w:sz w:val="28"/>
          <w:szCs w:val="28"/>
        </w:rPr>
        <w:t>діяльнісної</w:t>
      </w:r>
      <w:proofErr w:type="spellEnd"/>
      <w:r w:rsidRPr="00AB5FFE">
        <w:rPr>
          <w:rStyle w:val="CharStyle68"/>
          <w:sz w:val="28"/>
          <w:szCs w:val="28"/>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реалізацію в освітньому процесі </w:t>
      </w:r>
      <w:proofErr w:type="spellStart"/>
      <w:r w:rsidRPr="00AB5FFE">
        <w:rPr>
          <w:rStyle w:val="CharStyle68"/>
          <w:sz w:val="28"/>
          <w:szCs w:val="28"/>
        </w:rPr>
        <w:t>міжпредметних</w:t>
      </w:r>
      <w:proofErr w:type="spellEnd"/>
      <w:r w:rsidRPr="00AB5FFE">
        <w:rPr>
          <w:rStyle w:val="CharStyle68"/>
          <w:sz w:val="28"/>
          <w:szCs w:val="28"/>
        </w:rPr>
        <w:t xml:space="preserve"> і внутрішньо предметних зв'язків; наскрізних ліній, що є засобом інтеграції ключових і загально предметних компетентностей,  окремих предметів та</w:t>
      </w:r>
      <w:r w:rsidRPr="00AB5FFE">
        <w:rPr>
          <w:sz w:val="28"/>
          <w:szCs w:val="28"/>
        </w:rPr>
        <w:t xml:space="preserve"> </w:t>
      </w:r>
      <w:r w:rsidRPr="00AB5FFE">
        <w:rPr>
          <w:rStyle w:val="CharStyle68"/>
          <w:sz w:val="28"/>
          <w:szCs w:val="28"/>
        </w:rPr>
        <w:t>предметних циклів; зосередження педагогічного колективу на цілеспрямованості, системності і єдності діяльності в змісті освіти.</w:t>
      </w:r>
    </w:p>
    <w:p w:rsidR="00AB5FFE" w:rsidRPr="00AB5FFE" w:rsidRDefault="00AB5FFE" w:rsidP="00AB5FFE">
      <w:pPr>
        <w:pStyle w:val="Style11"/>
        <w:ind w:left="10" w:right="5" w:firstLine="701"/>
        <w:rPr>
          <w:sz w:val="28"/>
          <w:szCs w:val="28"/>
        </w:rPr>
      </w:pPr>
      <w:r w:rsidRPr="00AB5FFE">
        <w:rPr>
          <w:rStyle w:val="CharStyle68"/>
          <w:sz w:val="28"/>
          <w:szCs w:val="28"/>
        </w:rPr>
        <w:t>Модель випускника Нової Української Школи - це необхідна основа для сміливих і успішних кроків у своє майбутнє.</w:t>
      </w:r>
    </w:p>
    <w:p w:rsidR="00E50710" w:rsidRPr="00AB5FFE" w:rsidRDefault="00E50710" w:rsidP="00E50710">
      <w:pPr>
        <w:shd w:val="clear" w:color="auto" w:fill="FFFFFF"/>
        <w:spacing w:after="0" w:line="240" w:lineRule="auto"/>
        <w:ind w:firstLine="709"/>
        <w:jc w:val="both"/>
        <w:rPr>
          <w:rFonts w:ascii="Times New Roman" w:eastAsia="Times New Roman" w:hAnsi="Times New Roman" w:cs="Times New Roman"/>
          <w:sz w:val="28"/>
          <w:szCs w:val="28"/>
        </w:rPr>
      </w:pPr>
    </w:p>
    <w:p w:rsidR="00E50710" w:rsidRPr="00E50710" w:rsidRDefault="00E50710" w:rsidP="004B794F">
      <w:pPr>
        <w:spacing w:before="20" w:after="0" w:line="240" w:lineRule="auto"/>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2. Вимоги до осіб, які можуть розпочинати здобуття базової середньої освіти</w:t>
      </w:r>
    </w:p>
    <w:p w:rsidR="00E50710" w:rsidRPr="00E50710" w:rsidRDefault="00E50710" w:rsidP="004B794F">
      <w:pPr>
        <w:tabs>
          <w:tab w:val="left" w:pos="9781"/>
        </w:tabs>
        <w:spacing w:before="155" w:after="0" w:line="240" w:lineRule="auto"/>
        <w:ind w:left="115" w:right="108"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E50710" w:rsidRPr="00E50710" w:rsidRDefault="00E50710" w:rsidP="00E50710">
      <w:pPr>
        <w:spacing w:before="1" w:after="0" w:line="240" w:lineRule="auto"/>
        <w:ind w:left="115" w:right="105"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E50710" w:rsidRPr="00E50710" w:rsidRDefault="00E50710" w:rsidP="00E50710">
      <w:pPr>
        <w:spacing w:after="0" w:line="240" w:lineRule="auto"/>
        <w:ind w:left="115" w:right="107"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E50710" w:rsidRPr="00E50710" w:rsidRDefault="00E50710" w:rsidP="00E50710">
      <w:pPr>
        <w:spacing w:after="0" w:line="240" w:lineRule="auto"/>
        <w:ind w:left="115" w:right="106"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 ї освіти, затвердженого наказом Міністерства   освіти і науки України 12 січня 2016року№8(у редакції наказу Міністерства освіти і науки України від 10 липня 2019 року № 955), зареєстрованого в Міністерстві юстиції України03 лютого 2016 р. за № 184/28314.</w:t>
      </w:r>
    </w:p>
    <w:p w:rsidR="004B794F" w:rsidRDefault="004B794F" w:rsidP="00E50710">
      <w:pPr>
        <w:spacing w:before="20" w:after="0" w:line="240" w:lineRule="auto"/>
        <w:ind w:right="678"/>
        <w:jc w:val="both"/>
        <w:rPr>
          <w:rFonts w:ascii="Times New Roman" w:eastAsia="Times New Roman" w:hAnsi="Times New Roman" w:cs="Times New Roman"/>
          <w:b/>
          <w:bCs/>
          <w:color w:val="000000"/>
          <w:sz w:val="28"/>
          <w:szCs w:val="28"/>
        </w:rPr>
      </w:pPr>
    </w:p>
    <w:p w:rsidR="008358ED" w:rsidRDefault="008358ED"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124EA7" w:rsidRDefault="00124EA7" w:rsidP="00E50710">
      <w:pPr>
        <w:spacing w:before="20" w:after="0" w:line="240" w:lineRule="auto"/>
        <w:ind w:right="678"/>
        <w:jc w:val="both"/>
        <w:rPr>
          <w:rFonts w:ascii="Times New Roman" w:eastAsia="Times New Roman" w:hAnsi="Times New Roman" w:cs="Times New Roman"/>
          <w:b/>
          <w:bCs/>
          <w:color w:val="000000"/>
          <w:sz w:val="28"/>
          <w:szCs w:val="28"/>
        </w:rPr>
      </w:pPr>
    </w:p>
    <w:p w:rsidR="008358ED" w:rsidRPr="008E4A8C" w:rsidRDefault="00E50710" w:rsidP="008358ED">
      <w:pPr>
        <w:spacing w:before="20" w:after="0" w:line="240" w:lineRule="auto"/>
        <w:ind w:right="678"/>
        <w:jc w:val="center"/>
        <w:rPr>
          <w:rFonts w:ascii="Times New Roman" w:eastAsia="Times New Roman" w:hAnsi="Times New Roman" w:cs="Times New Roman"/>
          <w:bCs/>
          <w:color w:val="000000"/>
          <w:sz w:val="28"/>
          <w:szCs w:val="28"/>
        </w:rPr>
      </w:pPr>
      <w:r w:rsidRPr="008E4A8C">
        <w:rPr>
          <w:rFonts w:ascii="Times New Roman" w:eastAsia="Times New Roman" w:hAnsi="Times New Roman" w:cs="Times New Roman"/>
          <w:bCs/>
          <w:color w:val="000000"/>
          <w:sz w:val="28"/>
          <w:szCs w:val="28"/>
        </w:rPr>
        <w:lastRenderedPageBreak/>
        <w:t>3.</w:t>
      </w:r>
      <w:r w:rsidR="004B794F" w:rsidRPr="008E4A8C">
        <w:rPr>
          <w:rFonts w:ascii="Times New Roman" w:eastAsia="Times New Roman" w:hAnsi="Times New Roman" w:cs="Times New Roman"/>
          <w:bCs/>
          <w:color w:val="000000"/>
          <w:sz w:val="28"/>
          <w:szCs w:val="28"/>
        </w:rPr>
        <w:t xml:space="preserve"> </w:t>
      </w:r>
      <w:r w:rsidRPr="008E4A8C">
        <w:rPr>
          <w:rFonts w:ascii="Times New Roman" w:eastAsia="Times New Roman" w:hAnsi="Times New Roman" w:cs="Times New Roman"/>
          <w:bCs/>
          <w:color w:val="000000"/>
          <w:sz w:val="28"/>
          <w:szCs w:val="28"/>
        </w:rPr>
        <w:t>Загальний обсяг річного навчального навантаження</w:t>
      </w:r>
      <w:r w:rsidRPr="008E4A8C">
        <w:rPr>
          <w:rFonts w:ascii="Times New Roman" w:eastAsia="Times New Roman" w:hAnsi="Times New Roman" w:cs="Times New Roman"/>
          <w:color w:val="000000"/>
          <w:sz w:val="28"/>
          <w:szCs w:val="28"/>
        </w:rPr>
        <w:t xml:space="preserve"> для </w:t>
      </w:r>
      <w:r w:rsidR="004B794F" w:rsidRPr="008E4A8C">
        <w:rPr>
          <w:rFonts w:ascii="Times New Roman" w:eastAsia="Times New Roman" w:hAnsi="Times New Roman" w:cs="Times New Roman"/>
          <w:sz w:val="28"/>
          <w:szCs w:val="28"/>
        </w:rPr>
        <w:t>закладів</w:t>
      </w:r>
      <w:r w:rsidR="004B794F" w:rsidRPr="008E4A8C">
        <w:rPr>
          <w:rFonts w:ascii="Times New Roman" w:eastAsia="Times New Roman" w:hAnsi="Times New Roman" w:cs="Times New Roman"/>
          <w:color w:val="000000"/>
          <w:sz w:val="28"/>
          <w:szCs w:val="28"/>
        </w:rPr>
        <w:t xml:space="preserve"> </w:t>
      </w:r>
      <w:r w:rsidRPr="008E4A8C">
        <w:rPr>
          <w:rFonts w:ascii="Times New Roman" w:eastAsia="Times New Roman" w:hAnsi="Times New Roman" w:cs="Times New Roman"/>
          <w:color w:val="000000"/>
          <w:sz w:val="28"/>
          <w:szCs w:val="28"/>
        </w:rPr>
        <w:t xml:space="preserve">із навчанням українською мовою (5 клас)  </w:t>
      </w:r>
      <w:r w:rsidRPr="008E4A8C">
        <w:rPr>
          <w:rFonts w:ascii="Times New Roman" w:eastAsia="Times New Roman" w:hAnsi="Times New Roman" w:cs="Times New Roman"/>
          <w:bCs/>
          <w:color w:val="000000"/>
          <w:sz w:val="28"/>
          <w:szCs w:val="28"/>
        </w:rPr>
        <w:t>відповідає</w:t>
      </w:r>
    </w:p>
    <w:p w:rsidR="00E50710" w:rsidRPr="00E50710" w:rsidRDefault="00E50710" w:rsidP="008358ED">
      <w:pPr>
        <w:spacing w:before="20" w:after="0" w:line="240" w:lineRule="auto"/>
        <w:ind w:right="678"/>
        <w:jc w:val="center"/>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Типовому навчальному плану</w:t>
      </w:r>
    </w:p>
    <w:p w:rsidR="00E50710" w:rsidRPr="00E50710" w:rsidRDefault="00E50710" w:rsidP="00E5071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668"/>
        <w:gridCol w:w="1644"/>
        <w:gridCol w:w="1729"/>
        <w:gridCol w:w="1487"/>
        <w:gridCol w:w="1425"/>
      </w:tblGrid>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47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Назва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освітньої</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галузі</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Навчальне навантаження</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071"/>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 клас</w:t>
            </w:r>
          </w:p>
        </w:tc>
      </w:tr>
      <w:tr w:rsidR="00E50710" w:rsidRPr="00E50710" w:rsidTr="00E50710">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Рекомендоване*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3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Мінімальне*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4EA7" w:rsidRDefault="00124EA7" w:rsidP="00E50710">
            <w:pPr>
              <w:spacing w:after="0" w:line="240" w:lineRule="auto"/>
              <w:jc w:val="center"/>
              <w:rPr>
                <w:rFonts w:ascii="Times New Roman" w:eastAsia="Times New Roman" w:hAnsi="Times New Roman" w:cs="Times New Roman"/>
                <w:color w:val="000000"/>
                <w:sz w:val="24"/>
                <w:szCs w:val="24"/>
              </w:rPr>
            </w:pPr>
          </w:p>
          <w:p w:rsidR="00E50710" w:rsidRPr="00E50710" w:rsidRDefault="00E50710" w:rsidP="00E50710">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Максимальне</w:t>
            </w:r>
          </w:p>
          <w:p w:rsidR="00E50710" w:rsidRPr="00E50710" w:rsidRDefault="00E50710" w:rsidP="00E50710">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w:t>
            </w:r>
          </w:p>
        </w:tc>
      </w:tr>
      <w:tr w:rsidR="00E50710" w:rsidRPr="00E50710" w:rsidTr="00E50710">
        <w:trPr>
          <w:trHeight w:val="227"/>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7" w:lineRule="atLeast"/>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Мовно-літературна**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7" w:lineRule="atLeast"/>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7" w:lineRule="atLeast"/>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7" w:lineRule="atLeast"/>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7" w:lineRule="atLeast"/>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385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455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Математична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6</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175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140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210</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Природнича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Соціальнаі</w:t>
            </w:r>
            <w:proofErr w:type="spellEnd"/>
            <w:r w:rsidR="004B794F">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здоров’я-</w:t>
            </w:r>
            <w:proofErr w:type="spellEnd"/>
          </w:p>
          <w:p w:rsidR="00E50710" w:rsidRPr="00E50710" w:rsidRDefault="00E50710" w:rsidP="00E50710">
            <w:pPr>
              <w:spacing w:after="0" w:line="240" w:lineRule="auto"/>
              <w:ind w:left="10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збережувальна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Громадянська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історична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Технологічна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Інформатична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r>
      <w:tr w:rsidR="00E50710" w:rsidRPr="00E50710" w:rsidTr="00E50710">
        <w:trPr>
          <w:trHeight w:val="22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Мистецька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E50710" w:rsidRPr="00E50710" w:rsidTr="00E50710">
        <w:trPr>
          <w:trHeight w:val="2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Фізична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культура***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Усього</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29</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22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ight="21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Додаткові години для вивчення</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предметів</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освітніх галузей,</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вибіркових</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освітніх компонентів, проведення</w:t>
            </w:r>
          </w:p>
          <w:p w:rsidR="00E50710" w:rsidRPr="00E50710" w:rsidRDefault="004B794F" w:rsidP="00E50710">
            <w:pPr>
              <w:spacing w:after="0" w:line="229" w:lineRule="atLeast"/>
              <w:ind w:left="107" w:right="21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І</w:t>
            </w:r>
            <w:r w:rsidR="00E50710" w:rsidRPr="00E50710">
              <w:rPr>
                <w:rFonts w:ascii="Times New Roman" w:eastAsia="Times New Roman" w:hAnsi="Times New Roman" w:cs="Times New Roman"/>
                <w:color w:val="000000"/>
                <w:sz w:val="24"/>
                <w:szCs w:val="24"/>
              </w:rPr>
              <w:t>ндивідуальних</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консультацій та групових занять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29" w:lineRule="atLeast"/>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Cs w:val="24"/>
              </w:rPr>
            </w:pPr>
          </w:p>
        </w:tc>
      </w:tr>
      <w:tr w:rsidR="00E50710" w:rsidRPr="00E50710" w:rsidTr="00E50710">
        <w:trPr>
          <w:trHeight w:val="11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4B794F">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ight="68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Загальнорічна</w:t>
            </w:r>
            <w:proofErr w:type="spellEnd"/>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кількість навчальних годин, що</w:t>
            </w:r>
          </w:p>
          <w:p w:rsidR="00E50710" w:rsidRPr="00E50710" w:rsidRDefault="008C4279" w:rsidP="00E50710">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w:t>
            </w:r>
            <w:r w:rsidR="00E50710" w:rsidRPr="00E50710">
              <w:rPr>
                <w:rFonts w:ascii="Times New Roman" w:eastAsia="Times New Roman" w:hAnsi="Times New Roman" w:cs="Times New Roman"/>
                <w:color w:val="000000"/>
                <w:sz w:val="24"/>
                <w:szCs w:val="24"/>
              </w:rPr>
              <w:t>інансуються</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бюджету(без урахування поділу на групи)</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6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1085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Гранично</w:t>
            </w:r>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допустиме</w:t>
            </w:r>
          </w:p>
          <w:p w:rsidR="00E50710" w:rsidRPr="00E50710" w:rsidRDefault="008C4279" w:rsidP="00E50710">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E50710" w:rsidRPr="00E50710">
              <w:rPr>
                <w:rFonts w:ascii="Times New Roman" w:eastAsia="Times New Roman" w:hAnsi="Times New Roman" w:cs="Times New Roman"/>
                <w:color w:val="000000"/>
                <w:sz w:val="24"/>
                <w:szCs w:val="24"/>
              </w:rPr>
              <w:t>авантаження</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учнів****</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E50710" w:rsidRPr="00E50710" w:rsidTr="00E50710">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bl>
    <w:p w:rsidR="008358ED" w:rsidRDefault="008358ED" w:rsidP="00E50710">
      <w:pPr>
        <w:spacing w:after="0" w:line="240" w:lineRule="auto"/>
        <w:rPr>
          <w:rFonts w:ascii="Times New Roman" w:eastAsia="Times New Roman" w:hAnsi="Times New Roman" w:cs="Times New Roman"/>
          <w:b/>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124EA7" w:rsidRDefault="00124EA7" w:rsidP="008358ED">
      <w:pPr>
        <w:spacing w:after="0" w:line="240" w:lineRule="auto"/>
        <w:jc w:val="center"/>
        <w:rPr>
          <w:rFonts w:ascii="Times New Roman" w:eastAsia="Times New Roman" w:hAnsi="Times New Roman" w:cs="Times New Roman"/>
          <w:bCs/>
          <w:color w:val="000000"/>
          <w:sz w:val="28"/>
          <w:szCs w:val="28"/>
        </w:rPr>
      </w:pPr>
    </w:p>
    <w:p w:rsidR="008358ED" w:rsidRPr="008E4A8C" w:rsidRDefault="00E50710" w:rsidP="008358ED">
      <w:pPr>
        <w:spacing w:after="0" w:line="240" w:lineRule="auto"/>
        <w:jc w:val="center"/>
        <w:rPr>
          <w:rFonts w:ascii="Times New Roman" w:eastAsia="Times New Roman" w:hAnsi="Times New Roman" w:cs="Times New Roman"/>
          <w:bCs/>
          <w:color w:val="000000"/>
          <w:sz w:val="28"/>
          <w:szCs w:val="28"/>
        </w:rPr>
      </w:pPr>
      <w:r w:rsidRPr="008E4A8C">
        <w:rPr>
          <w:rFonts w:ascii="Times New Roman" w:eastAsia="Times New Roman" w:hAnsi="Times New Roman" w:cs="Times New Roman"/>
          <w:bCs/>
          <w:color w:val="000000"/>
          <w:sz w:val="28"/>
          <w:szCs w:val="28"/>
        </w:rPr>
        <w:lastRenderedPageBreak/>
        <w:t>Загальний обсяг річного навчального навантаження</w:t>
      </w:r>
      <w:r w:rsidRPr="008E4A8C">
        <w:rPr>
          <w:rFonts w:ascii="Times New Roman" w:eastAsia="Times New Roman" w:hAnsi="Times New Roman" w:cs="Times New Roman"/>
          <w:color w:val="000000"/>
          <w:sz w:val="28"/>
          <w:szCs w:val="28"/>
        </w:rPr>
        <w:t xml:space="preserve"> для </w:t>
      </w:r>
      <w:r w:rsidR="008358ED" w:rsidRPr="008E4A8C">
        <w:rPr>
          <w:rFonts w:ascii="Times New Roman" w:eastAsia="Times New Roman" w:hAnsi="Times New Roman" w:cs="Times New Roman"/>
          <w:sz w:val="28"/>
          <w:szCs w:val="28"/>
        </w:rPr>
        <w:t>закладів</w:t>
      </w:r>
      <w:r w:rsidR="008358ED" w:rsidRPr="008E4A8C">
        <w:rPr>
          <w:rFonts w:ascii="Times New Roman" w:eastAsia="Times New Roman" w:hAnsi="Times New Roman" w:cs="Times New Roman"/>
          <w:color w:val="000000"/>
          <w:sz w:val="28"/>
          <w:szCs w:val="28"/>
        </w:rPr>
        <w:t xml:space="preserve"> </w:t>
      </w:r>
      <w:r w:rsidRPr="008E4A8C">
        <w:rPr>
          <w:rFonts w:ascii="Times New Roman" w:eastAsia="Times New Roman" w:hAnsi="Times New Roman" w:cs="Times New Roman"/>
          <w:color w:val="000000"/>
          <w:sz w:val="28"/>
          <w:szCs w:val="28"/>
        </w:rPr>
        <w:t xml:space="preserve">із навчанням українською мовою (6 клас)  </w:t>
      </w:r>
      <w:r w:rsidRPr="008E4A8C">
        <w:rPr>
          <w:rFonts w:ascii="Times New Roman" w:eastAsia="Times New Roman" w:hAnsi="Times New Roman" w:cs="Times New Roman"/>
          <w:bCs/>
          <w:color w:val="000000"/>
          <w:sz w:val="28"/>
          <w:szCs w:val="28"/>
        </w:rPr>
        <w:t xml:space="preserve">відповідає </w:t>
      </w:r>
    </w:p>
    <w:p w:rsidR="00E50710" w:rsidRPr="00E50710" w:rsidRDefault="00E50710" w:rsidP="008358ED">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Типовому навчальному плану</w:t>
      </w:r>
    </w:p>
    <w:p w:rsidR="00E50710" w:rsidRPr="00E50710" w:rsidRDefault="00E50710" w:rsidP="00E5071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705"/>
        <w:gridCol w:w="1607"/>
        <w:gridCol w:w="1729"/>
        <w:gridCol w:w="1487"/>
        <w:gridCol w:w="1425"/>
      </w:tblGrid>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475"/>
              <w:jc w:val="center"/>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Назваосвітньоїгалузі</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Навчальне навантаження</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071"/>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6 клас</w:t>
            </w:r>
          </w:p>
        </w:tc>
      </w:tr>
      <w:tr w:rsidR="00E50710" w:rsidRPr="00E50710" w:rsidTr="00E50710">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Рекомендоване*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ind w:left="13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Мінімальне*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4EA7" w:rsidRDefault="00124EA7" w:rsidP="00E50710">
            <w:pPr>
              <w:spacing w:after="0" w:line="240" w:lineRule="auto"/>
              <w:jc w:val="center"/>
              <w:rPr>
                <w:rFonts w:ascii="Times New Roman" w:eastAsia="Times New Roman" w:hAnsi="Times New Roman" w:cs="Times New Roman"/>
                <w:color w:val="000000"/>
                <w:sz w:val="24"/>
                <w:szCs w:val="24"/>
              </w:rPr>
            </w:pPr>
          </w:p>
          <w:p w:rsidR="00E50710" w:rsidRPr="00E50710" w:rsidRDefault="00E50710" w:rsidP="00E50710">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Максимальне</w:t>
            </w:r>
          </w:p>
          <w:p w:rsidR="00E50710" w:rsidRPr="00E50710" w:rsidRDefault="00E50710" w:rsidP="00E50710">
            <w:pPr>
              <w:spacing w:after="0" w:line="240" w:lineRule="auto"/>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w:t>
            </w:r>
          </w:p>
        </w:tc>
      </w:tr>
      <w:tr w:rsidR="008358ED" w:rsidRPr="00E50710" w:rsidTr="00E50710">
        <w:trPr>
          <w:trHeight w:val="227"/>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27" w:lineRule="atLeast"/>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Мовно-літературна**</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27" w:lineRule="atLeast"/>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27" w:lineRule="atLeast"/>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27" w:lineRule="atLeast"/>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27" w:lineRule="atLeast"/>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13</w:t>
            </w:r>
          </w:p>
        </w:tc>
      </w:tr>
      <w:tr w:rsidR="008358ED"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8ED" w:rsidRPr="00E50710" w:rsidRDefault="008358ED"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385</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350</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455</w:t>
            </w:r>
          </w:p>
        </w:tc>
      </w:tr>
      <w:tr w:rsidR="008358ED"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Математична</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6</w:t>
            </w:r>
          </w:p>
        </w:tc>
      </w:tr>
      <w:tr w:rsidR="008358ED"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8ED" w:rsidRPr="00E50710" w:rsidRDefault="008358ED"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E50710">
            <w:pPr>
              <w:spacing w:after="0" w:line="240" w:lineRule="auto"/>
              <w:ind w:left="143"/>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Нарік</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175</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4"/>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140</w:t>
            </w:r>
          </w:p>
        </w:tc>
        <w:tc>
          <w:tcPr>
            <w:tcW w:w="0" w:type="auto"/>
            <w:tcBorders>
              <w:top w:val="single" w:sz="4" w:space="0" w:color="000000"/>
              <w:left w:val="single" w:sz="4" w:space="0" w:color="000000"/>
              <w:bottom w:val="single" w:sz="4" w:space="0" w:color="000000"/>
              <w:right w:val="single" w:sz="4" w:space="0" w:color="000000"/>
            </w:tcBorders>
            <w:hideMark/>
          </w:tcPr>
          <w:p w:rsidR="008358ED" w:rsidRPr="00E50710" w:rsidRDefault="008358ED" w:rsidP="00503D04">
            <w:pPr>
              <w:spacing w:after="0" w:line="240" w:lineRule="auto"/>
              <w:ind w:left="14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210</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Природнича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Соціальна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здоров’я</w:t>
            </w:r>
            <w:r w:rsidR="008C4279">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w:t>
            </w:r>
          </w:p>
          <w:p w:rsidR="00E50710" w:rsidRPr="00E50710" w:rsidRDefault="008C4279" w:rsidP="008C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00E50710" w:rsidRPr="00E50710">
              <w:rPr>
                <w:rFonts w:ascii="Times New Roman" w:eastAsia="Times New Roman" w:hAnsi="Times New Roman" w:cs="Times New Roman"/>
                <w:color w:val="000000"/>
                <w:sz w:val="24"/>
                <w:szCs w:val="24"/>
              </w:rPr>
              <w:t>збережувальна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Громадянська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історична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Технологічна</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Інформатична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8C4279" w:rsidRPr="00E50710" w:rsidTr="00E50710">
        <w:trPr>
          <w:trHeight w:val="22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Мистецька</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29" w:lineRule="atLeast"/>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29" w:lineRule="atLeast"/>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29" w:lineRule="atLeast"/>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8C4279" w:rsidRPr="00E50710" w:rsidTr="00E50710">
        <w:trPr>
          <w:trHeight w:val="2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4279" w:rsidRPr="00E50710" w:rsidRDefault="008C4279"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8C4279"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Фізична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культура***</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3</w:t>
            </w:r>
          </w:p>
        </w:tc>
      </w:tr>
      <w:tr w:rsidR="008C4279"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4279" w:rsidRPr="00E50710" w:rsidRDefault="008C4279"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8"/>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c>
          <w:tcPr>
            <w:tcW w:w="0" w:type="auto"/>
            <w:tcBorders>
              <w:top w:val="single" w:sz="4" w:space="0" w:color="000000"/>
              <w:left w:val="single" w:sz="4" w:space="0" w:color="000000"/>
              <w:bottom w:val="single" w:sz="4" w:space="0" w:color="000000"/>
              <w:right w:val="single" w:sz="4" w:space="0" w:color="000000"/>
            </w:tcBorders>
            <w:hideMark/>
          </w:tcPr>
          <w:p w:rsidR="008C4279" w:rsidRPr="00E50710" w:rsidRDefault="008C4279" w:rsidP="00503D04">
            <w:pPr>
              <w:spacing w:after="0" w:line="240" w:lineRule="auto"/>
              <w:ind w:left="109"/>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105</w:t>
            </w: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Усього</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r>
      <w:tr w:rsidR="00E50710" w:rsidRPr="00E50710" w:rsidTr="00E50710">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r>
      <w:tr w:rsidR="00E50710" w:rsidRPr="00E50710" w:rsidTr="00E50710">
        <w:trPr>
          <w:trHeight w:val="22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ight="21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Додаткові години для вивчення</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предметів</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освітніх галузей,</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вибіркових</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освітніх компонентів, проведення</w:t>
            </w:r>
          </w:p>
          <w:p w:rsidR="00E50710" w:rsidRPr="00E50710" w:rsidRDefault="008358ED" w:rsidP="00E50710">
            <w:pPr>
              <w:spacing w:after="0" w:line="229" w:lineRule="atLeast"/>
              <w:ind w:left="107" w:right="21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І</w:t>
            </w:r>
            <w:r w:rsidR="00E50710" w:rsidRPr="00E50710">
              <w:rPr>
                <w:rFonts w:ascii="Times New Roman" w:eastAsia="Times New Roman" w:hAnsi="Times New Roman" w:cs="Times New Roman"/>
                <w:color w:val="000000"/>
                <w:sz w:val="24"/>
                <w:szCs w:val="24"/>
              </w:rPr>
              <w:t>ндивідуальних</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консультацій та групових занять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29" w:lineRule="atLeast"/>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Cs w:val="24"/>
              </w:rPr>
            </w:pPr>
          </w:p>
        </w:tc>
      </w:tr>
      <w:tr w:rsidR="00E50710" w:rsidRPr="00E50710" w:rsidTr="00E50710">
        <w:trPr>
          <w:trHeight w:val="11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r>
      <w:tr w:rsidR="00E50710" w:rsidRPr="00E50710" w:rsidTr="00E50710">
        <w:trPr>
          <w:trHeight w:val="2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ight="687"/>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Загальнорічна</w:t>
            </w:r>
            <w:proofErr w:type="spellEnd"/>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кількість навчальних годин, що</w:t>
            </w:r>
          </w:p>
          <w:p w:rsidR="00E50710" w:rsidRPr="00E50710" w:rsidRDefault="008358ED" w:rsidP="00E50710">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w:t>
            </w:r>
            <w:r w:rsidR="00E50710" w:rsidRPr="00E50710">
              <w:rPr>
                <w:rFonts w:ascii="Times New Roman" w:eastAsia="Times New Roman" w:hAnsi="Times New Roman" w:cs="Times New Roman"/>
                <w:color w:val="000000"/>
                <w:sz w:val="24"/>
                <w:szCs w:val="24"/>
              </w:rPr>
              <w:t>інансуються</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бюджету</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(без урахування поділу на групи)</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8C4279">
            <w:pPr>
              <w:spacing w:after="0" w:line="240" w:lineRule="auto"/>
              <w:jc w:val="center"/>
              <w:rPr>
                <w:rFonts w:ascii="Times New Roman" w:eastAsia="Times New Roman" w:hAnsi="Times New Roman" w:cs="Times New Roman"/>
                <w:sz w:val="24"/>
                <w:szCs w:val="24"/>
              </w:rPr>
            </w:pPr>
          </w:p>
        </w:tc>
      </w:tr>
      <w:tr w:rsidR="00E50710" w:rsidRPr="00E50710" w:rsidTr="00E50710">
        <w:trPr>
          <w:trHeight w:val="6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sidR="008358ED">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1190</w:t>
            </w: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r>
      <w:tr w:rsidR="008C4279" w:rsidRPr="00E50710" w:rsidTr="00296FBA">
        <w:trPr>
          <w:trHeight w:val="492"/>
        </w:trPr>
        <w:tc>
          <w:tcPr>
            <w:tcW w:w="0" w:type="auto"/>
            <w:vMerge w:val="restart"/>
            <w:tcBorders>
              <w:top w:val="single" w:sz="4" w:space="0" w:color="000000"/>
              <w:left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Гранично</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допустиме</w:t>
            </w:r>
          </w:p>
          <w:p w:rsidR="008C4279" w:rsidRDefault="008C4279" w:rsidP="00E50710">
            <w:pPr>
              <w:spacing w:before="1"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E50710">
              <w:rPr>
                <w:rFonts w:ascii="Times New Roman" w:eastAsia="Times New Roman" w:hAnsi="Times New Roman" w:cs="Times New Roman"/>
                <w:color w:val="000000"/>
                <w:sz w:val="24"/>
                <w:szCs w:val="24"/>
              </w:rPr>
              <w:t>авантаження</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учнів****</w:t>
            </w:r>
          </w:p>
          <w:p w:rsidR="008C4279" w:rsidRPr="00E50710" w:rsidRDefault="008C4279" w:rsidP="00E50710">
            <w:pPr>
              <w:spacing w:before="1" w:after="0" w:line="240" w:lineRule="auto"/>
              <w:ind w:left="107"/>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тиждень</w:t>
            </w:r>
          </w:p>
        </w:tc>
        <w:tc>
          <w:tcPr>
            <w:tcW w:w="0" w:type="auto"/>
            <w:tcBorders>
              <w:top w:val="single" w:sz="4" w:space="0" w:color="000000"/>
              <w:left w:val="single" w:sz="4" w:space="0" w:color="000000"/>
              <w:bottom w:val="single" w:sz="4" w:space="0" w:color="auto"/>
              <w:right w:val="single" w:sz="4" w:space="0" w:color="000000"/>
            </w:tcBorders>
            <w:hideMark/>
          </w:tcPr>
          <w:p w:rsidR="008C4279" w:rsidRPr="00E50710"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0" w:type="auto"/>
            <w:tcBorders>
              <w:top w:val="single" w:sz="4" w:space="0" w:color="000000"/>
              <w:left w:val="single" w:sz="4" w:space="0" w:color="000000"/>
              <w:bottom w:val="single" w:sz="4" w:space="0" w:color="auto"/>
              <w:right w:val="single" w:sz="4" w:space="0" w:color="000000"/>
            </w:tcBorders>
            <w:hideMark/>
          </w:tcPr>
          <w:p w:rsidR="008C4279" w:rsidRPr="00E50710" w:rsidRDefault="008C4279" w:rsidP="00E5071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8C4279" w:rsidRPr="00E50710" w:rsidRDefault="008C4279" w:rsidP="00E50710">
            <w:pPr>
              <w:spacing w:after="0" w:line="240" w:lineRule="auto"/>
              <w:rPr>
                <w:rFonts w:ascii="Times New Roman" w:eastAsia="Times New Roman" w:hAnsi="Times New Roman" w:cs="Times New Roman"/>
                <w:sz w:val="24"/>
                <w:szCs w:val="24"/>
              </w:rPr>
            </w:pPr>
          </w:p>
        </w:tc>
      </w:tr>
      <w:tr w:rsidR="008C4279" w:rsidRPr="00E50710" w:rsidTr="00296FBA">
        <w:trPr>
          <w:trHeight w:val="348"/>
        </w:trPr>
        <w:tc>
          <w:tcPr>
            <w:tcW w:w="0" w:type="auto"/>
            <w:vMerge/>
            <w:tcBorders>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8C4279" w:rsidRPr="00E50710" w:rsidRDefault="008C4279" w:rsidP="00E50710">
            <w:pPr>
              <w:spacing w:after="0" w:line="240" w:lineRule="auto"/>
              <w:ind w:left="107"/>
              <w:rPr>
                <w:rFonts w:ascii="Times New Roman" w:eastAsia="Times New Roman" w:hAnsi="Times New Roman" w:cs="Times New Roman"/>
                <w:color w:val="000000"/>
                <w:sz w:val="24"/>
                <w:szCs w:val="24"/>
              </w:rPr>
            </w:pPr>
            <w:r w:rsidRPr="00E50710">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рік</w:t>
            </w:r>
          </w:p>
        </w:tc>
        <w:tc>
          <w:tcPr>
            <w:tcW w:w="0" w:type="auto"/>
            <w:tcBorders>
              <w:top w:val="single" w:sz="4" w:space="0" w:color="auto"/>
              <w:left w:val="single" w:sz="4" w:space="0" w:color="000000"/>
              <w:bottom w:val="single" w:sz="4" w:space="0" w:color="000000"/>
              <w:right w:val="single" w:sz="4" w:space="0" w:color="000000"/>
            </w:tcBorders>
            <w:hideMark/>
          </w:tcPr>
          <w:p w:rsidR="008C4279" w:rsidRDefault="008C4279" w:rsidP="008C4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w:t>
            </w:r>
          </w:p>
        </w:tc>
        <w:tc>
          <w:tcPr>
            <w:tcW w:w="0" w:type="auto"/>
            <w:tcBorders>
              <w:top w:val="single" w:sz="4" w:space="0" w:color="auto"/>
              <w:left w:val="single" w:sz="4" w:space="0" w:color="000000"/>
              <w:bottom w:val="single" w:sz="4" w:space="0" w:color="000000"/>
              <w:right w:val="single" w:sz="4" w:space="0" w:color="000000"/>
            </w:tcBorders>
            <w:hideMark/>
          </w:tcPr>
          <w:p w:rsidR="008C4279" w:rsidRPr="00E50710" w:rsidRDefault="008C4279" w:rsidP="00E50710">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8C4279" w:rsidRPr="00E50710" w:rsidRDefault="008C4279" w:rsidP="00E50710">
            <w:pPr>
              <w:spacing w:after="0" w:line="240" w:lineRule="auto"/>
              <w:rPr>
                <w:rFonts w:ascii="Times New Roman" w:eastAsia="Times New Roman" w:hAnsi="Times New Roman" w:cs="Times New Roman"/>
                <w:sz w:val="24"/>
                <w:szCs w:val="24"/>
              </w:rPr>
            </w:pPr>
          </w:p>
        </w:tc>
      </w:tr>
    </w:tbl>
    <w:p w:rsidR="00AB5FFE" w:rsidRPr="00AB5FFE" w:rsidRDefault="00E50710" w:rsidP="00AB5FFE">
      <w:pPr>
        <w:pStyle w:val="Style409"/>
        <w:jc w:val="both"/>
        <w:rPr>
          <w:sz w:val="28"/>
          <w:szCs w:val="28"/>
        </w:rPr>
      </w:pPr>
      <w:r w:rsidRPr="00E50710">
        <w:rPr>
          <w:sz w:val="24"/>
          <w:szCs w:val="24"/>
        </w:rPr>
        <w:br/>
      </w:r>
      <w:r w:rsidR="00AB5FFE" w:rsidRPr="00AB5FFE">
        <w:rPr>
          <w:rStyle w:val="CharStyle68"/>
          <w:sz w:val="28"/>
          <w:szCs w:val="28"/>
        </w:rPr>
        <w:t xml:space="preserve">          Керуючись показниками загальної кількості навчального навантаження, визначеними в Таблиці 1 за галузями, визначено обсяг фактичного річного навантаження для 5-6х класів наведено в Таблиці 2</w:t>
      </w:r>
    </w:p>
    <w:p w:rsidR="00124EA7" w:rsidRDefault="00E50710" w:rsidP="00AB5FFE">
      <w:pPr>
        <w:pStyle w:val="Style7"/>
        <w:spacing w:line="240" w:lineRule="auto"/>
        <w:rPr>
          <w:rStyle w:val="CharStyle67"/>
          <w:sz w:val="28"/>
          <w:szCs w:val="28"/>
        </w:rPr>
      </w:pPr>
      <w:r w:rsidRPr="00AB5FFE">
        <w:rPr>
          <w:color w:val="000000"/>
          <w:sz w:val="28"/>
          <w:szCs w:val="28"/>
        </w:rPr>
        <w:br/>
      </w:r>
    </w:p>
    <w:p w:rsidR="00AB5FFE" w:rsidRDefault="00AB5FFE" w:rsidP="00AB5FFE">
      <w:pPr>
        <w:pStyle w:val="Style7"/>
        <w:spacing w:line="240" w:lineRule="auto"/>
        <w:rPr>
          <w:rStyle w:val="CharStyle67"/>
          <w:sz w:val="28"/>
          <w:szCs w:val="28"/>
        </w:rPr>
      </w:pPr>
      <w:r w:rsidRPr="00AB5FFE">
        <w:rPr>
          <w:rStyle w:val="CharStyle67"/>
          <w:sz w:val="28"/>
          <w:szCs w:val="28"/>
        </w:rPr>
        <w:lastRenderedPageBreak/>
        <w:t>Загальний обсяг навчального навантаження для 5-6-х класів</w:t>
      </w:r>
    </w:p>
    <w:p w:rsidR="00AB5FFE" w:rsidRDefault="00AB5FFE" w:rsidP="00AB5FFE">
      <w:pPr>
        <w:pStyle w:val="Style7"/>
        <w:spacing w:line="240" w:lineRule="auto"/>
        <w:rPr>
          <w:sz w:val="26"/>
          <w:szCs w:val="26"/>
        </w:rPr>
      </w:pPr>
    </w:p>
    <w:tbl>
      <w:tblPr>
        <w:tblW w:w="0" w:type="auto"/>
        <w:tblInd w:w="40" w:type="dxa"/>
        <w:tblLayout w:type="fixed"/>
        <w:tblCellMar>
          <w:left w:w="40" w:type="dxa"/>
          <w:right w:w="40" w:type="dxa"/>
        </w:tblCellMar>
        <w:tblLook w:val="0000"/>
      </w:tblPr>
      <w:tblGrid>
        <w:gridCol w:w="4138"/>
        <w:gridCol w:w="1982"/>
        <w:gridCol w:w="1704"/>
        <w:gridCol w:w="1728"/>
      </w:tblGrid>
      <w:tr w:rsidR="00AB5FFE" w:rsidTr="003C55AC">
        <w:trPr>
          <w:trHeight w:hRule="exact" w:val="341"/>
        </w:trPr>
        <w:tc>
          <w:tcPr>
            <w:tcW w:w="4138" w:type="dxa"/>
            <w:tcBorders>
              <w:top w:val="single" w:sz="6" w:space="0" w:color="auto"/>
              <w:left w:val="single" w:sz="6" w:space="0" w:color="auto"/>
              <w:right w:val="single" w:sz="6" w:space="0" w:color="auto"/>
            </w:tcBorders>
          </w:tcPr>
          <w:p w:rsidR="00AB5FFE" w:rsidRDefault="00AB5FFE" w:rsidP="003C55AC">
            <w:pPr>
              <w:pStyle w:val="Style456"/>
              <w:ind w:left="749"/>
              <w:jc w:val="left"/>
              <w:rPr>
                <w:sz w:val="22"/>
                <w:szCs w:val="22"/>
              </w:rPr>
            </w:pPr>
            <w:r>
              <w:rPr>
                <w:rStyle w:val="CharStyle64"/>
              </w:rPr>
              <w:t>Назва освітньої галузі</w:t>
            </w:r>
          </w:p>
        </w:tc>
        <w:tc>
          <w:tcPr>
            <w:tcW w:w="1982" w:type="dxa"/>
            <w:tcBorders>
              <w:top w:val="single" w:sz="6" w:space="0" w:color="auto"/>
              <w:left w:val="single" w:sz="6" w:space="0" w:color="auto"/>
              <w:right w:val="single" w:sz="6" w:space="0" w:color="auto"/>
            </w:tcBorders>
          </w:tcPr>
          <w:p w:rsidR="00AB5FFE" w:rsidRDefault="00AB5FFE" w:rsidP="003C55AC">
            <w:pPr>
              <w:pStyle w:val="Style456"/>
              <w:ind w:left="293"/>
              <w:jc w:val="left"/>
              <w:rPr>
                <w:sz w:val="22"/>
                <w:szCs w:val="22"/>
              </w:rPr>
            </w:pPr>
            <w:r>
              <w:rPr>
                <w:rStyle w:val="CharStyle64"/>
              </w:rPr>
              <w:t>Навчальне</w:t>
            </w:r>
          </w:p>
        </w:tc>
        <w:tc>
          <w:tcPr>
            <w:tcW w:w="1704" w:type="dxa"/>
            <w:tcBorders>
              <w:top w:val="single" w:sz="6" w:space="0" w:color="auto"/>
              <w:left w:val="single" w:sz="6" w:space="0" w:color="auto"/>
              <w:right w:val="single" w:sz="6" w:space="0" w:color="auto"/>
            </w:tcBorders>
          </w:tcPr>
          <w:p w:rsidR="00AB5FFE" w:rsidRDefault="00AB5FFE" w:rsidP="003C55AC">
            <w:pPr>
              <w:pStyle w:val="Style456"/>
              <w:ind w:left="221"/>
              <w:jc w:val="left"/>
              <w:rPr>
                <w:sz w:val="22"/>
                <w:szCs w:val="22"/>
              </w:rPr>
            </w:pPr>
            <w:r>
              <w:rPr>
                <w:rStyle w:val="CharStyle64"/>
              </w:rPr>
              <w:t>Кількість</w:t>
            </w:r>
          </w:p>
        </w:tc>
        <w:tc>
          <w:tcPr>
            <w:tcW w:w="1728" w:type="dxa"/>
            <w:tcBorders>
              <w:top w:val="single" w:sz="6" w:space="0" w:color="auto"/>
              <w:left w:val="single" w:sz="6" w:space="0" w:color="auto"/>
              <w:right w:val="single" w:sz="6" w:space="0" w:color="auto"/>
            </w:tcBorders>
          </w:tcPr>
          <w:p w:rsidR="00AB5FFE" w:rsidRDefault="00AB5FFE" w:rsidP="003C55AC">
            <w:pPr>
              <w:pStyle w:val="Style456"/>
              <w:ind w:left="221"/>
              <w:jc w:val="left"/>
              <w:rPr>
                <w:sz w:val="22"/>
                <w:szCs w:val="22"/>
              </w:rPr>
            </w:pPr>
            <w:r>
              <w:rPr>
                <w:rStyle w:val="CharStyle64"/>
              </w:rPr>
              <w:t>Кількість</w:t>
            </w:r>
          </w:p>
        </w:tc>
      </w:tr>
      <w:tr w:rsidR="00AB5FFE" w:rsidTr="003C55AC">
        <w:trPr>
          <w:trHeight w:hRule="exact" w:val="298"/>
        </w:trPr>
        <w:tc>
          <w:tcPr>
            <w:tcW w:w="4138" w:type="dxa"/>
            <w:tcBorders>
              <w:left w:val="single" w:sz="6" w:space="0" w:color="auto"/>
              <w:right w:val="single" w:sz="6" w:space="0" w:color="auto"/>
            </w:tcBorders>
          </w:tcPr>
          <w:p w:rsidR="00AB5FFE" w:rsidRDefault="00AB5FFE" w:rsidP="003C55AC">
            <w:pPr>
              <w:pStyle w:val="Style421"/>
            </w:pPr>
          </w:p>
        </w:tc>
        <w:tc>
          <w:tcPr>
            <w:tcW w:w="1982" w:type="dxa"/>
            <w:tcBorders>
              <w:left w:val="single" w:sz="6" w:space="0" w:color="auto"/>
              <w:right w:val="single" w:sz="6" w:space="0" w:color="auto"/>
            </w:tcBorders>
          </w:tcPr>
          <w:p w:rsidR="00AB5FFE" w:rsidRDefault="00AB5FFE" w:rsidP="003C55AC">
            <w:pPr>
              <w:pStyle w:val="Style456"/>
              <w:ind w:left="106"/>
              <w:jc w:val="left"/>
              <w:rPr>
                <w:sz w:val="22"/>
                <w:szCs w:val="22"/>
              </w:rPr>
            </w:pPr>
            <w:r>
              <w:rPr>
                <w:rStyle w:val="CharStyle64"/>
              </w:rPr>
              <w:t>навантаження</w:t>
            </w:r>
          </w:p>
        </w:tc>
        <w:tc>
          <w:tcPr>
            <w:tcW w:w="1704" w:type="dxa"/>
            <w:tcBorders>
              <w:left w:val="single" w:sz="6" w:space="0" w:color="auto"/>
              <w:right w:val="single" w:sz="6" w:space="0" w:color="auto"/>
            </w:tcBorders>
          </w:tcPr>
          <w:p w:rsidR="00AB5FFE" w:rsidRDefault="00AB5FFE" w:rsidP="003C55AC">
            <w:pPr>
              <w:pStyle w:val="Style456"/>
              <w:ind w:left="418"/>
              <w:jc w:val="left"/>
              <w:rPr>
                <w:sz w:val="22"/>
                <w:szCs w:val="22"/>
              </w:rPr>
            </w:pPr>
            <w:r>
              <w:rPr>
                <w:rStyle w:val="CharStyle64"/>
              </w:rPr>
              <w:t>годин</w:t>
            </w:r>
          </w:p>
        </w:tc>
        <w:tc>
          <w:tcPr>
            <w:tcW w:w="1728" w:type="dxa"/>
            <w:tcBorders>
              <w:left w:val="single" w:sz="6" w:space="0" w:color="auto"/>
              <w:right w:val="single" w:sz="6" w:space="0" w:color="auto"/>
            </w:tcBorders>
          </w:tcPr>
          <w:p w:rsidR="00AB5FFE" w:rsidRDefault="00AB5FFE" w:rsidP="003C55AC">
            <w:pPr>
              <w:pStyle w:val="Style456"/>
              <w:ind w:left="418"/>
              <w:jc w:val="left"/>
              <w:rPr>
                <w:sz w:val="22"/>
                <w:szCs w:val="22"/>
              </w:rPr>
            </w:pPr>
            <w:r>
              <w:rPr>
                <w:rStyle w:val="CharStyle64"/>
              </w:rPr>
              <w:t>годин</w:t>
            </w:r>
          </w:p>
        </w:tc>
      </w:tr>
      <w:tr w:rsidR="00AB5FFE" w:rsidTr="003C55AC">
        <w:trPr>
          <w:trHeight w:hRule="exact" w:val="274"/>
        </w:trPr>
        <w:tc>
          <w:tcPr>
            <w:tcW w:w="4138" w:type="dxa"/>
            <w:tcBorders>
              <w:left w:val="single" w:sz="6" w:space="0" w:color="auto"/>
              <w:bottom w:val="single" w:sz="6" w:space="0" w:color="auto"/>
              <w:right w:val="single" w:sz="6" w:space="0" w:color="auto"/>
            </w:tcBorders>
          </w:tcPr>
          <w:p w:rsidR="00AB5FFE" w:rsidRDefault="00AB5FFE" w:rsidP="003C55AC">
            <w:pPr>
              <w:pStyle w:val="Style421"/>
            </w:pPr>
          </w:p>
        </w:tc>
        <w:tc>
          <w:tcPr>
            <w:tcW w:w="1982" w:type="dxa"/>
            <w:tcBorders>
              <w:left w:val="single" w:sz="6" w:space="0" w:color="auto"/>
              <w:bottom w:val="single" w:sz="6" w:space="0" w:color="auto"/>
              <w:right w:val="single" w:sz="6" w:space="0" w:color="auto"/>
            </w:tcBorders>
          </w:tcPr>
          <w:p w:rsidR="00AB5FFE" w:rsidRDefault="00AB5FFE" w:rsidP="003C55AC">
            <w:pPr>
              <w:pStyle w:val="Style421"/>
            </w:pPr>
          </w:p>
        </w:tc>
        <w:tc>
          <w:tcPr>
            <w:tcW w:w="1704" w:type="dxa"/>
            <w:tcBorders>
              <w:left w:val="single" w:sz="6" w:space="0" w:color="auto"/>
              <w:bottom w:val="single" w:sz="6" w:space="0" w:color="auto"/>
              <w:right w:val="single" w:sz="6" w:space="0" w:color="auto"/>
            </w:tcBorders>
          </w:tcPr>
          <w:p w:rsidR="00AB5FFE" w:rsidRDefault="00AB5FFE" w:rsidP="003C55AC">
            <w:pPr>
              <w:pStyle w:val="Style456"/>
              <w:ind w:left="504"/>
              <w:jc w:val="left"/>
              <w:rPr>
                <w:sz w:val="22"/>
                <w:szCs w:val="22"/>
              </w:rPr>
            </w:pPr>
            <w:r>
              <w:rPr>
                <w:rStyle w:val="CharStyle64"/>
              </w:rPr>
              <w:t>5 клас</w:t>
            </w:r>
          </w:p>
        </w:tc>
        <w:tc>
          <w:tcPr>
            <w:tcW w:w="1728" w:type="dxa"/>
            <w:tcBorders>
              <w:left w:val="single" w:sz="6" w:space="0" w:color="auto"/>
              <w:bottom w:val="single" w:sz="6" w:space="0" w:color="auto"/>
              <w:right w:val="single" w:sz="6" w:space="0" w:color="auto"/>
            </w:tcBorders>
          </w:tcPr>
          <w:p w:rsidR="00AB5FFE" w:rsidRDefault="00AB5FFE" w:rsidP="003C55AC">
            <w:pPr>
              <w:pStyle w:val="Style456"/>
              <w:ind w:left="403"/>
              <w:jc w:val="left"/>
              <w:rPr>
                <w:sz w:val="22"/>
                <w:szCs w:val="22"/>
              </w:rPr>
            </w:pPr>
            <w:r>
              <w:rPr>
                <w:rStyle w:val="CharStyle64"/>
              </w:rPr>
              <w:t>6 клас</w:t>
            </w:r>
          </w:p>
        </w:tc>
      </w:tr>
      <w:tr w:rsidR="00AB5FFE" w:rsidTr="003C55AC">
        <w:trPr>
          <w:trHeight w:hRule="exact" w:val="312"/>
        </w:trPr>
        <w:tc>
          <w:tcPr>
            <w:tcW w:w="4138" w:type="dxa"/>
            <w:vMerge w:val="restart"/>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Мовно-літературна * *</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9"/>
              <w:jc w:val="left"/>
              <w:rPr>
                <w:sz w:val="22"/>
                <w:szCs w:val="22"/>
              </w:rPr>
            </w:pPr>
            <w:r>
              <w:rPr>
                <w:rStyle w:val="CharStyle64"/>
              </w:rPr>
              <w:t>13</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13</w:t>
            </w:r>
          </w:p>
        </w:tc>
      </w:tr>
      <w:tr w:rsidR="00AB5FFE" w:rsidTr="003C55AC">
        <w:trPr>
          <w:trHeight w:hRule="exact" w:val="307"/>
        </w:trPr>
        <w:tc>
          <w:tcPr>
            <w:tcW w:w="4138" w:type="dxa"/>
            <w:vMerge/>
            <w:tcBorders>
              <w:top w:val="single" w:sz="6" w:space="0" w:color="auto"/>
              <w:left w:val="single" w:sz="6" w:space="0" w:color="auto"/>
              <w:bottom w:val="single" w:sz="6" w:space="0" w:color="auto"/>
              <w:right w:val="single" w:sz="6" w:space="0" w:color="auto"/>
            </w:tcBorders>
          </w:tcPr>
          <w:p w:rsidR="00AB5FFE" w:rsidRDefault="00AB5FFE" w:rsidP="003C55AC"/>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5"/>
              <w:jc w:val="left"/>
              <w:rPr>
                <w:sz w:val="22"/>
                <w:szCs w:val="22"/>
              </w:rPr>
            </w:pPr>
            <w:r>
              <w:rPr>
                <w:rStyle w:val="CharStyle64"/>
              </w:rPr>
              <w:t>385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385</w:t>
            </w:r>
          </w:p>
        </w:tc>
      </w:tr>
      <w:tr w:rsidR="00AB5FFE" w:rsidTr="003C55AC">
        <w:trPr>
          <w:trHeight w:hRule="exact" w:val="307"/>
        </w:trPr>
        <w:tc>
          <w:tcPr>
            <w:tcW w:w="4138" w:type="dxa"/>
            <w:vMerge w:val="restart"/>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Математична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5"/>
              <w:jc w:val="left"/>
              <w:rPr>
                <w:sz w:val="22"/>
                <w:szCs w:val="22"/>
              </w:rPr>
            </w:pPr>
            <w:r>
              <w:rPr>
                <w:rStyle w:val="CharStyle64"/>
              </w:rPr>
              <w:t>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5</w:t>
            </w:r>
          </w:p>
        </w:tc>
      </w:tr>
      <w:tr w:rsidR="00AB5FFE" w:rsidTr="003C55AC">
        <w:trPr>
          <w:trHeight w:hRule="exact" w:val="312"/>
        </w:trPr>
        <w:tc>
          <w:tcPr>
            <w:tcW w:w="4138" w:type="dxa"/>
            <w:vMerge/>
            <w:tcBorders>
              <w:top w:val="single" w:sz="6" w:space="0" w:color="auto"/>
              <w:left w:val="single" w:sz="6" w:space="0" w:color="auto"/>
              <w:bottom w:val="single" w:sz="6" w:space="0" w:color="auto"/>
              <w:right w:val="single" w:sz="6" w:space="0" w:color="auto"/>
            </w:tcBorders>
          </w:tcPr>
          <w:p w:rsidR="00AB5FFE" w:rsidRDefault="00AB5FFE" w:rsidP="003C55AC"/>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9"/>
              <w:jc w:val="left"/>
              <w:rPr>
                <w:sz w:val="22"/>
                <w:szCs w:val="22"/>
              </w:rPr>
            </w:pPr>
            <w:r>
              <w:rPr>
                <w:rStyle w:val="CharStyle64"/>
              </w:rPr>
              <w:t>175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175</w:t>
            </w:r>
          </w:p>
        </w:tc>
      </w:tr>
      <w:tr w:rsidR="00AB5FFE" w:rsidTr="003C55AC">
        <w:trPr>
          <w:trHeight w:hRule="exact" w:val="307"/>
        </w:trPr>
        <w:tc>
          <w:tcPr>
            <w:tcW w:w="4138" w:type="dxa"/>
            <w:vMerge w:val="restart"/>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Природнича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2</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4</w:t>
            </w:r>
          </w:p>
        </w:tc>
      </w:tr>
      <w:tr w:rsidR="00AB5FFE" w:rsidTr="003C55AC">
        <w:trPr>
          <w:trHeight w:hRule="exact" w:val="307"/>
        </w:trPr>
        <w:tc>
          <w:tcPr>
            <w:tcW w:w="4138" w:type="dxa"/>
            <w:vMerge/>
            <w:tcBorders>
              <w:top w:val="single" w:sz="6" w:space="0" w:color="auto"/>
              <w:left w:val="single" w:sz="6" w:space="0" w:color="auto"/>
              <w:bottom w:val="single" w:sz="6" w:space="0" w:color="auto"/>
              <w:right w:val="single" w:sz="6" w:space="0" w:color="auto"/>
            </w:tcBorders>
          </w:tcPr>
          <w:p w:rsidR="00AB5FFE" w:rsidRDefault="00AB5FFE" w:rsidP="003C55AC"/>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5"/>
              <w:jc w:val="left"/>
              <w:rPr>
                <w:sz w:val="22"/>
                <w:szCs w:val="22"/>
              </w:rPr>
            </w:pPr>
            <w:r>
              <w:rPr>
                <w:rStyle w:val="CharStyle64"/>
              </w:rPr>
              <w:t>70</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140</w:t>
            </w:r>
          </w:p>
        </w:tc>
      </w:tr>
      <w:tr w:rsidR="00AB5FFE" w:rsidTr="003C55AC">
        <w:trPr>
          <w:trHeight w:hRule="exact" w:val="312"/>
        </w:trPr>
        <w:tc>
          <w:tcPr>
            <w:tcW w:w="4138" w:type="dxa"/>
            <w:vMerge w:val="restart"/>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Соціальна і</w:t>
            </w:r>
          </w:p>
          <w:p w:rsidR="00AB5FFE" w:rsidRDefault="00AB5FFE" w:rsidP="003C55AC">
            <w:pPr>
              <w:pStyle w:val="Style456"/>
              <w:ind w:left="24"/>
              <w:jc w:val="left"/>
              <w:rPr>
                <w:sz w:val="22"/>
                <w:szCs w:val="22"/>
              </w:rPr>
            </w:pPr>
            <w:proofErr w:type="spellStart"/>
            <w:r>
              <w:rPr>
                <w:rStyle w:val="CharStyle64"/>
              </w:rPr>
              <w:t>здоров'язбережувальна</w:t>
            </w:r>
            <w:proofErr w:type="spellEnd"/>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9"/>
              <w:jc w:val="left"/>
              <w:rPr>
                <w:sz w:val="22"/>
                <w:szCs w:val="22"/>
              </w:rPr>
            </w:pPr>
            <w:r>
              <w:rPr>
                <w:rStyle w:val="CharStyle64"/>
              </w:rPr>
              <w:t>1,5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1,5</w:t>
            </w:r>
          </w:p>
        </w:tc>
      </w:tr>
      <w:tr w:rsidR="00AB5FFE" w:rsidTr="003C55AC">
        <w:trPr>
          <w:trHeight w:hRule="exact" w:val="307"/>
        </w:trPr>
        <w:tc>
          <w:tcPr>
            <w:tcW w:w="4138" w:type="dxa"/>
            <w:vMerge/>
            <w:tcBorders>
              <w:top w:val="single" w:sz="6" w:space="0" w:color="auto"/>
              <w:left w:val="single" w:sz="6" w:space="0" w:color="auto"/>
              <w:bottom w:val="single" w:sz="6" w:space="0" w:color="auto"/>
              <w:right w:val="single" w:sz="6" w:space="0" w:color="auto"/>
            </w:tcBorders>
          </w:tcPr>
          <w:p w:rsidR="00AB5FFE" w:rsidRDefault="00AB5FFE" w:rsidP="003C55AC"/>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5"/>
              <w:jc w:val="left"/>
              <w:rPr>
                <w:sz w:val="22"/>
                <w:szCs w:val="22"/>
              </w:rPr>
            </w:pPr>
            <w:r>
              <w:rPr>
                <w:rStyle w:val="CharStyle64"/>
              </w:rPr>
              <w:t>52,5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52,5</w:t>
            </w:r>
          </w:p>
        </w:tc>
      </w:tr>
      <w:tr w:rsidR="00AB5FFE" w:rsidTr="003C55AC">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4"/>
              <w:jc w:val="left"/>
              <w:rPr>
                <w:sz w:val="22"/>
                <w:szCs w:val="22"/>
              </w:rPr>
            </w:pPr>
            <w:r>
              <w:rPr>
                <w:rStyle w:val="CharStyle64"/>
              </w:rPr>
              <w:t>Громадянська та історична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ind w:left="29"/>
              <w:jc w:val="left"/>
              <w:rPr>
                <w:sz w:val="22"/>
                <w:szCs w:val="22"/>
              </w:rPr>
            </w:pPr>
            <w:r>
              <w:rPr>
                <w:rStyle w:val="CharStyle64"/>
              </w:rPr>
              <w:t>1</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3C55AC">
            <w:pPr>
              <w:pStyle w:val="Style456"/>
              <w:jc w:val="left"/>
              <w:rPr>
                <w:sz w:val="22"/>
                <w:szCs w:val="22"/>
              </w:rPr>
            </w:pPr>
            <w:r>
              <w:rPr>
                <w:rStyle w:val="CharStyle64"/>
              </w:rPr>
              <w:t>2</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35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70</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Технологічна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2</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2</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70</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70</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proofErr w:type="spellStart"/>
            <w:r>
              <w:rPr>
                <w:rStyle w:val="CharStyle64"/>
              </w:rPr>
              <w:t>Інформатична</w:t>
            </w:r>
            <w:proofErr w:type="spellEnd"/>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1,5</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52,5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52,5</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Мистецька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35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35</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Фізична культура***</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3</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105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105</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Усього</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26+3</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31+3</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ind w:left="24"/>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1015</w:t>
            </w:r>
          </w:p>
        </w:tc>
        <w:tc>
          <w:tcPr>
            <w:tcW w:w="1728" w:type="dxa"/>
            <w:tcBorders>
              <w:top w:val="single" w:sz="6" w:space="0" w:color="auto"/>
              <w:left w:val="single" w:sz="6" w:space="0" w:color="auto"/>
              <w:bottom w:val="single" w:sz="6" w:space="0" w:color="auto"/>
              <w:right w:val="single" w:sz="6" w:space="0" w:color="auto"/>
            </w:tcBorders>
          </w:tcPr>
          <w:p w:rsidR="00AB5FFE" w:rsidRPr="00AB5FFE" w:rsidRDefault="00AB5FFE" w:rsidP="00AB5FFE">
            <w:pPr>
              <w:pStyle w:val="Style456"/>
              <w:rPr>
                <w:sz w:val="22"/>
                <w:szCs w:val="22"/>
              </w:rPr>
            </w:pP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Додаткові години для вивчення</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предметів освітніх галузей, вибіркових освітніх компонентів, проведення індивідуальних консультацій та групових занять</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35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35</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proofErr w:type="spellStart"/>
            <w:r>
              <w:rPr>
                <w:rStyle w:val="CharStyle64"/>
              </w:rPr>
              <w:t>Загальнорічна</w:t>
            </w:r>
            <w:proofErr w:type="spellEnd"/>
            <w:r>
              <w:rPr>
                <w:rStyle w:val="CharStyle64"/>
              </w:rPr>
              <w:t xml:space="preserve"> кількість</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31</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34</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навчальних годин, що фінансуються з бюджету (без урахування поділу на групи)</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1085</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1190</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Гранично допустиме</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тиждень</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28</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31</w:t>
            </w:r>
          </w:p>
        </w:tc>
      </w:tr>
      <w:tr w:rsidR="00AB5FFE" w:rsidTr="00AB5FFE">
        <w:trPr>
          <w:trHeight w:hRule="exact" w:val="317"/>
        </w:trPr>
        <w:tc>
          <w:tcPr>
            <w:tcW w:w="413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4"/>
              <w:rPr>
                <w:sz w:val="22"/>
                <w:szCs w:val="22"/>
              </w:rPr>
            </w:pPr>
            <w:r>
              <w:rPr>
                <w:rStyle w:val="CharStyle64"/>
              </w:rPr>
              <w:t>навантаження учнів ****</w:t>
            </w:r>
          </w:p>
        </w:tc>
        <w:tc>
          <w:tcPr>
            <w:tcW w:w="1982"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На рік</w:t>
            </w:r>
          </w:p>
        </w:tc>
        <w:tc>
          <w:tcPr>
            <w:tcW w:w="1704"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ind w:left="29"/>
              <w:rPr>
                <w:sz w:val="22"/>
                <w:szCs w:val="22"/>
              </w:rPr>
            </w:pPr>
            <w:r>
              <w:rPr>
                <w:rStyle w:val="CharStyle64"/>
              </w:rPr>
              <w:t>980</w:t>
            </w:r>
          </w:p>
        </w:tc>
        <w:tc>
          <w:tcPr>
            <w:tcW w:w="1728" w:type="dxa"/>
            <w:tcBorders>
              <w:top w:val="single" w:sz="6" w:space="0" w:color="auto"/>
              <w:left w:val="single" w:sz="6" w:space="0" w:color="auto"/>
              <w:bottom w:val="single" w:sz="6" w:space="0" w:color="auto"/>
              <w:right w:val="single" w:sz="6" w:space="0" w:color="auto"/>
            </w:tcBorders>
          </w:tcPr>
          <w:p w:rsidR="00AB5FFE" w:rsidRDefault="00AB5FFE" w:rsidP="00AB5FFE">
            <w:pPr>
              <w:pStyle w:val="Style456"/>
              <w:rPr>
                <w:sz w:val="22"/>
                <w:szCs w:val="22"/>
              </w:rPr>
            </w:pPr>
            <w:r>
              <w:rPr>
                <w:rStyle w:val="CharStyle64"/>
              </w:rPr>
              <w:t>1085</w:t>
            </w:r>
          </w:p>
        </w:tc>
      </w:tr>
    </w:tbl>
    <w:p w:rsidR="00E50710" w:rsidRPr="00E50710" w:rsidRDefault="00E50710" w:rsidP="00E50710">
      <w:pPr>
        <w:spacing w:after="0" w:line="240" w:lineRule="auto"/>
        <w:rPr>
          <w:rFonts w:ascii="Times New Roman" w:eastAsia="Times New Roman" w:hAnsi="Times New Roman" w:cs="Times New Roman"/>
          <w:sz w:val="24"/>
          <w:szCs w:val="24"/>
        </w:rPr>
      </w:pPr>
    </w:p>
    <w:p w:rsidR="00A17978" w:rsidRDefault="00FF728E" w:rsidP="00FF728E">
      <w:pPr>
        <w:pStyle w:val="Style409"/>
        <w:spacing w:before="72" w:line="326" w:lineRule="exact"/>
        <w:ind w:firstLine="701"/>
        <w:jc w:val="both"/>
        <w:rPr>
          <w:rStyle w:val="CharStyle68"/>
        </w:rPr>
      </w:pPr>
      <w:r>
        <w:rPr>
          <w:rStyle w:val="CharStyle68"/>
        </w:rPr>
        <w:t xml:space="preserve">Річний навчальний план для 5-6 х класів розроблений на основі Типової освітньої програми для  5-9-х класів закладів загальної середньої освіти, затвердженої наказом МОН України від 19.02.2021р. № 235 Перелік освітніх галузей укладено за такими освітніми галузями: </w:t>
      </w:r>
    </w:p>
    <w:p w:rsidR="00FF728E" w:rsidRDefault="00FF728E" w:rsidP="00A17978">
      <w:pPr>
        <w:pStyle w:val="Style409"/>
        <w:spacing w:before="72" w:line="326" w:lineRule="exact"/>
        <w:ind w:firstLine="0"/>
        <w:jc w:val="both"/>
        <w:rPr>
          <w:sz w:val="26"/>
          <w:szCs w:val="26"/>
        </w:rPr>
      </w:pPr>
      <w:r>
        <w:rPr>
          <w:rStyle w:val="CharStyle68"/>
        </w:rPr>
        <w:t>•</w:t>
      </w:r>
      <w:r w:rsidR="00A17978">
        <w:rPr>
          <w:rStyle w:val="CharStyle68"/>
        </w:rPr>
        <w:t xml:space="preserve"> </w:t>
      </w:r>
      <w:r>
        <w:rPr>
          <w:rStyle w:val="CharStyle68"/>
        </w:rPr>
        <w:t>Мови і літератури</w:t>
      </w:r>
    </w:p>
    <w:p w:rsidR="00FF728E" w:rsidRDefault="00FF728E" w:rsidP="00FF728E">
      <w:pPr>
        <w:pStyle w:val="Style532"/>
        <w:numPr>
          <w:ilvl w:val="0"/>
          <w:numId w:val="12"/>
        </w:numPr>
        <w:tabs>
          <w:tab w:val="left" w:pos="144"/>
        </w:tabs>
        <w:spacing w:before="5" w:line="341" w:lineRule="exact"/>
        <w:ind w:left="14"/>
        <w:rPr>
          <w:rStyle w:val="CharStyle68"/>
        </w:rPr>
      </w:pPr>
      <w:r>
        <w:rPr>
          <w:rStyle w:val="CharStyle68"/>
        </w:rPr>
        <w:t>Суспільствознавство</w:t>
      </w:r>
    </w:p>
    <w:p w:rsidR="00FF728E" w:rsidRDefault="00FF728E" w:rsidP="00FF728E">
      <w:pPr>
        <w:pStyle w:val="Style532"/>
        <w:numPr>
          <w:ilvl w:val="0"/>
          <w:numId w:val="12"/>
        </w:numPr>
        <w:tabs>
          <w:tab w:val="left" w:pos="144"/>
        </w:tabs>
        <w:spacing w:line="341" w:lineRule="exact"/>
        <w:ind w:left="14"/>
        <w:rPr>
          <w:rStyle w:val="CharStyle68"/>
        </w:rPr>
      </w:pPr>
      <w:r>
        <w:rPr>
          <w:rStyle w:val="CharStyle68"/>
        </w:rPr>
        <w:t>Мистецтво</w:t>
      </w:r>
    </w:p>
    <w:p w:rsidR="00FF728E" w:rsidRDefault="00FF728E" w:rsidP="00FF728E">
      <w:pPr>
        <w:pStyle w:val="Style532"/>
        <w:numPr>
          <w:ilvl w:val="0"/>
          <w:numId w:val="12"/>
        </w:numPr>
        <w:tabs>
          <w:tab w:val="left" w:pos="144"/>
        </w:tabs>
        <w:spacing w:line="341" w:lineRule="exact"/>
        <w:ind w:left="14"/>
        <w:rPr>
          <w:rStyle w:val="CharStyle68"/>
        </w:rPr>
      </w:pPr>
      <w:r>
        <w:rPr>
          <w:rStyle w:val="CharStyle68"/>
        </w:rPr>
        <w:t>Математика</w:t>
      </w:r>
    </w:p>
    <w:p w:rsidR="00FF728E" w:rsidRDefault="00FF728E" w:rsidP="00FF728E">
      <w:pPr>
        <w:pStyle w:val="Style532"/>
        <w:numPr>
          <w:ilvl w:val="0"/>
          <w:numId w:val="12"/>
        </w:numPr>
        <w:tabs>
          <w:tab w:val="left" w:pos="144"/>
        </w:tabs>
        <w:spacing w:line="341" w:lineRule="exact"/>
        <w:ind w:left="14"/>
        <w:rPr>
          <w:rStyle w:val="CharStyle68"/>
        </w:rPr>
      </w:pPr>
      <w:r>
        <w:rPr>
          <w:rStyle w:val="CharStyle68"/>
        </w:rPr>
        <w:t>Природознавство</w:t>
      </w:r>
    </w:p>
    <w:p w:rsidR="00FF728E" w:rsidRDefault="00FF728E" w:rsidP="00FF728E">
      <w:pPr>
        <w:pStyle w:val="Style532"/>
        <w:numPr>
          <w:ilvl w:val="0"/>
          <w:numId w:val="12"/>
        </w:numPr>
        <w:tabs>
          <w:tab w:val="left" w:pos="144"/>
        </w:tabs>
        <w:spacing w:line="341" w:lineRule="exact"/>
        <w:ind w:left="14"/>
        <w:rPr>
          <w:rStyle w:val="CharStyle68"/>
        </w:rPr>
      </w:pPr>
      <w:r>
        <w:rPr>
          <w:rStyle w:val="CharStyle68"/>
        </w:rPr>
        <w:t xml:space="preserve">Технології </w:t>
      </w:r>
    </w:p>
    <w:p w:rsidR="00FF728E" w:rsidRPr="00FF728E" w:rsidRDefault="00FF728E" w:rsidP="00FF728E">
      <w:pPr>
        <w:pStyle w:val="Style532"/>
        <w:numPr>
          <w:ilvl w:val="0"/>
          <w:numId w:val="12"/>
        </w:numPr>
        <w:tabs>
          <w:tab w:val="left" w:pos="144"/>
        </w:tabs>
        <w:spacing w:line="341" w:lineRule="exact"/>
        <w:ind w:left="14"/>
        <w:rPr>
          <w:sz w:val="26"/>
          <w:szCs w:val="26"/>
        </w:rPr>
      </w:pPr>
      <w:r w:rsidRPr="00FF728E">
        <w:rPr>
          <w:rStyle w:val="CharStyle68"/>
          <w:rFonts w:eastAsiaTheme="minorEastAsia"/>
        </w:rPr>
        <w:t>Здоров'я і фізична культура</w:t>
      </w:r>
      <w:r w:rsidR="00E50710" w:rsidRPr="00FF728E">
        <w:rPr>
          <w:color w:val="000000"/>
          <w:sz w:val="28"/>
          <w:szCs w:val="28"/>
        </w:rPr>
        <w:t> </w:t>
      </w:r>
    </w:p>
    <w:p w:rsidR="00FF728E" w:rsidRPr="00FF728E" w:rsidRDefault="00FF728E" w:rsidP="00FF728E">
      <w:pPr>
        <w:pStyle w:val="a7"/>
        <w:spacing w:after="0" w:line="360" w:lineRule="auto"/>
        <w:rPr>
          <w:rFonts w:ascii="Times New Roman" w:hAnsi="Times New Roman"/>
          <w:b/>
          <w:sz w:val="24"/>
          <w:szCs w:val="24"/>
        </w:rPr>
      </w:pPr>
    </w:p>
    <w:p w:rsidR="00124EA7" w:rsidRDefault="00124EA7" w:rsidP="00FF728E">
      <w:pPr>
        <w:pStyle w:val="a7"/>
        <w:spacing w:after="0" w:line="240" w:lineRule="auto"/>
        <w:jc w:val="center"/>
        <w:rPr>
          <w:rFonts w:ascii="Times New Roman" w:hAnsi="Times New Roman"/>
          <w:b/>
          <w:sz w:val="24"/>
          <w:szCs w:val="24"/>
        </w:rPr>
      </w:pPr>
    </w:p>
    <w:p w:rsidR="00124EA7" w:rsidRDefault="00124EA7" w:rsidP="00FF728E">
      <w:pPr>
        <w:pStyle w:val="a7"/>
        <w:spacing w:after="0" w:line="240" w:lineRule="auto"/>
        <w:jc w:val="center"/>
        <w:rPr>
          <w:rFonts w:ascii="Times New Roman" w:hAnsi="Times New Roman"/>
          <w:b/>
          <w:sz w:val="24"/>
          <w:szCs w:val="24"/>
        </w:rPr>
      </w:pPr>
    </w:p>
    <w:p w:rsidR="00124EA7" w:rsidRDefault="00124EA7" w:rsidP="00FF728E">
      <w:pPr>
        <w:pStyle w:val="a7"/>
        <w:spacing w:after="0" w:line="240" w:lineRule="auto"/>
        <w:jc w:val="center"/>
        <w:rPr>
          <w:rFonts w:ascii="Times New Roman" w:hAnsi="Times New Roman"/>
          <w:b/>
          <w:sz w:val="24"/>
          <w:szCs w:val="24"/>
        </w:rPr>
      </w:pPr>
    </w:p>
    <w:p w:rsidR="00124EA7" w:rsidRDefault="00124EA7" w:rsidP="00FF728E">
      <w:pPr>
        <w:pStyle w:val="a7"/>
        <w:spacing w:after="0" w:line="240" w:lineRule="auto"/>
        <w:jc w:val="center"/>
        <w:rPr>
          <w:rFonts w:ascii="Times New Roman" w:hAnsi="Times New Roman"/>
          <w:b/>
          <w:sz w:val="24"/>
          <w:szCs w:val="24"/>
        </w:rPr>
      </w:pPr>
    </w:p>
    <w:p w:rsidR="00124EA7" w:rsidRDefault="00124EA7" w:rsidP="00FF728E">
      <w:pPr>
        <w:pStyle w:val="a7"/>
        <w:spacing w:after="0" w:line="240" w:lineRule="auto"/>
        <w:jc w:val="center"/>
        <w:rPr>
          <w:rFonts w:ascii="Times New Roman" w:hAnsi="Times New Roman"/>
          <w:b/>
          <w:sz w:val="24"/>
          <w:szCs w:val="24"/>
        </w:rPr>
      </w:pPr>
    </w:p>
    <w:p w:rsidR="00FF728E" w:rsidRPr="00FF728E" w:rsidRDefault="00FF728E" w:rsidP="00FF728E">
      <w:pPr>
        <w:pStyle w:val="a7"/>
        <w:spacing w:after="0" w:line="240" w:lineRule="auto"/>
        <w:jc w:val="center"/>
        <w:rPr>
          <w:rFonts w:ascii="Times New Roman" w:hAnsi="Times New Roman"/>
          <w:b/>
          <w:sz w:val="24"/>
          <w:szCs w:val="24"/>
        </w:rPr>
      </w:pPr>
      <w:r w:rsidRPr="00FF728E">
        <w:rPr>
          <w:rFonts w:ascii="Times New Roman" w:hAnsi="Times New Roman"/>
          <w:b/>
          <w:sz w:val="24"/>
          <w:szCs w:val="24"/>
        </w:rPr>
        <w:t>РОБОЧИЙ НАВЧАЛЬНИЙ ПЛАН  ДЛЯ 5-6 КЛАСУ</w:t>
      </w:r>
    </w:p>
    <w:p w:rsidR="00FF728E" w:rsidRPr="00FF728E" w:rsidRDefault="00FF728E" w:rsidP="00FF728E">
      <w:pPr>
        <w:pStyle w:val="a7"/>
        <w:spacing w:after="0" w:line="240" w:lineRule="auto"/>
        <w:jc w:val="center"/>
        <w:rPr>
          <w:rFonts w:ascii="Times New Roman" w:hAnsi="Times New Roman"/>
          <w:b/>
          <w:sz w:val="24"/>
          <w:szCs w:val="24"/>
        </w:rPr>
      </w:pPr>
      <w:r w:rsidRPr="00FF728E">
        <w:rPr>
          <w:rFonts w:ascii="Times New Roman" w:hAnsi="Times New Roman"/>
          <w:b/>
          <w:sz w:val="24"/>
          <w:szCs w:val="24"/>
        </w:rPr>
        <w:t>З УКРАЇНСЬКОЮ МОВОЮ НАВЧАННЯ</w:t>
      </w:r>
    </w:p>
    <w:p w:rsidR="00FF728E" w:rsidRPr="00FF728E" w:rsidRDefault="00FF728E" w:rsidP="00FF728E">
      <w:pPr>
        <w:pStyle w:val="a7"/>
        <w:spacing w:after="0" w:line="240" w:lineRule="auto"/>
        <w:jc w:val="center"/>
        <w:rPr>
          <w:rFonts w:ascii="Times New Roman" w:hAnsi="Times New Roman"/>
          <w:b/>
          <w:sz w:val="28"/>
          <w:szCs w:val="28"/>
        </w:rPr>
      </w:pPr>
      <w:r w:rsidRPr="00FF728E">
        <w:rPr>
          <w:rFonts w:ascii="Times New Roman" w:hAnsi="Times New Roman"/>
          <w:b/>
          <w:sz w:val="24"/>
          <w:szCs w:val="24"/>
        </w:rPr>
        <w:t>НА 2023-2024 НАВЧАЛЬНИЙ РІК</w:t>
      </w:r>
    </w:p>
    <w:p w:rsidR="00FF728E" w:rsidRPr="00FF728E" w:rsidRDefault="00FF728E" w:rsidP="00FF728E">
      <w:pPr>
        <w:pStyle w:val="a7"/>
        <w:spacing w:after="0"/>
        <w:rPr>
          <w:rFonts w:ascii="Times New Roman" w:hAnsi="Times New Roman"/>
          <w:b/>
          <w:sz w:val="24"/>
          <w:szCs w:val="24"/>
        </w:rPr>
      </w:pPr>
    </w:p>
    <w:tbl>
      <w:tblPr>
        <w:tblStyle w:val="a6"/>
        <w:tblW w:w="9771" w:type="dxa"/>
        <w:tblInd w:w="5" w:type="dxa"/>
        <w:tblLayout w:type="fixed"/>
        <w:tblLook w:val="04A0"/>
      </w:tblPr>
      <w:tblGrid>
        <w:gridCol w:w="2684"/>
        <w:gridCol w:w="254"/>
        <w:gridCol w:w="3828"/>
        <w:gridCol w:w="1548"/>
        <w:gridCol w:w="11"/>
        <w:gridCol w:w="1446"/>
      </w:tblGrid>
      <w:tr w:rsidR="00FF728E" w:rsidRPr="00944ABB" w:rsidTr="003C55AC">
        <w:trPr>
          <w:trHeight w:val="691"/>
        </w:trPr>
        <w:tc>
          <w:tcPr>
            <w:tcW w:w="2684" w:type="dxa"/>
            <w:vMerge w:val="restart"/>
            <w:tcBorders>
              <w:right w:val="single" w:sz="4" w:space="0" w:color="auto"/>
            </w:tcBorders>
          </w:tcPr>
          <w:p w:rsidR="00FF728E" w:rsidRPr="00944ABB" w:rsidRDefault="00FF728E" w:rsidP="003C55AC">
            <w:pPr>
              <w:jc w:val="center"/>
              <w:rPr>
                <w:rFonts w:ascii="Times New Roman" w:hAnsi="Times New Roman"/>
                <w:b/>
                <w:sz w:val="24"/>
                <w:szCs w:val="24"/>
              </w:rPr>
            </w:pPr>
          </w:p>
          <w:p w:rsidR="00FF728E" w:rsidRPr="00944ABB" w:rsidRDefault="00FF728E" w:rsidP="003C55AC">
            <w:pPr>
              <w:jc w:val="center"/>
              <w:rPr>
                <w:rFonts w:ascii="Times New Roman" w:hAnsi="Times New Roman"/>
                <w:b/>
                <w:sz w:val="24"/>
                <w:szCs w:val="24"/>
              </w:rPr>
            </w:pPr>
            <w:r w:rsidRPr="00944ABB">
              <w:rPr>
                <w:rFonts w:ascii="Times New Roman" w:hAnsi="Times New Roman"/>
                <w:b/>
                <w:sz w:val="24"/>
                <w:szCs w:val="24"/>
              </w:rPr>
              <w:t>Назва освітньої галузі</w:t>
            </w:r>
          </w:p>
          <w:p w:rsidR="00FF728E" w:rsidRPr="00944ABB" w:rsidRDefault="00FF728E" w:rsidP="003C55AC">
            <w:pPr>
              <w:jc w:val="center"/>
              <w:rPr>
                <w:rFonts w:ascii="Times New Roman" w:hAnsi="Times New Roman"/>
                <w:b/>
                <w:sz w:val="24"/>
                <w:szCs w:val="24"/>
              </w:rPr>
            </w:pPr>
          </w:p>
          <w:p w:rsidR="00FF728E" w:rsidRPr="00944ABB" w:rsidRDefault="00FF728E" w:rsidP="003C55AC">
            <w:pPr>
              <w:jc w:val="center"/>
              <w:rPr>
                <w:rFonts w:ascii="Times New Roman" w:hAnsi="Times New Roman"/>
                <w:b/>
                <w:sz w:val="24"/>
                <w:szCs w:val="24"/>
              </w:rPr>
            </w:pPr>
          </w:p>
        </w:tc>
        <w:tc>
          <w:tcPr>
            <w:tcW w:w="4082" w:type="dxa"/>
            <w:gridSpan w:val="2"/>
            <w:vMerge w:val="restart"/>
            <w:tcBorders>
              <w:left w:val="single" w:sz="4" w:space="0" w:color="auto"/>
            </w:tcBorders>
          </w:tcPr>
          <w:p w:rsidR="00FF728E" w:rsidRPr="00944ABB" w:rsidRDefault="00FF728E" w:rsidP="003C55AC">
            <w:pPr>
              <w:spacing w:line="259" w:lineRule="auto"/>
              <w:rPr>
                <w:rFonts w:ascii="Times New Roman" w:hAnsi="Times New Roman"/>
                <w:b/>
                <w:sz w:val="24"/>
                <w:szCs w:val="24"/>
              </w:rPr>
            </w:pPr>
          </w:p>
          <w:p w:rsidR="00FF728E" w:rsidRPr="00944ABB" w:rsidRDefault="00FF728E" w:rsidP="003C55AC">
            <w:pPr>
              <w:jc w:val="center"/>
              <w:rPr>
                <w:rFonts w:ascii="Times New Roman" w:hAnsi="Times New Roman"/>
                <w:b/>
                <w:sz w:val="24"/>
                <w:szCs w:val="24"/>
              </w:rPr>
            </w:pPr>
            <w:r w:rsidRPr="00944ABB">
              <w:rPr>
                <w:rFonts w:ascii="Times New Roman" w:hAnsi="Times New Roman"/>
                <w:b/>
                <w:sz w:val="24"/>
                <w:szCs w:val="24"/>
              </w:rPr>
              <w:t>Навчальні предмети</w:t>
            </w:r>
          </w:p>
        </w:tc>
        <w:tc>
          <w:tcPr>
            <w:tcW w:w="3005" w:type="dxa"/>
            <w:gridSpan w:val="3"/>
            <w:tcBorders>
              <w:bottom w:val="single" w:sz="4" w:space="0" w:color="auto"/>
            </w:tcBorders>
            <w:vAlign w:val="center"/>
          </w:tcPr>
          <w:p w:rsidR="00FF728E" w:rsidRPr="00944ABB" w:rsidRDefault="00FF728E" w:rsidP="003C55AC">
            <w:pPr>
              <w:jc w:val="center"/>
              <w:rPr>
                <w:rFonts w:ascii="Times New Roman" w:hAnsi="Times New Roman"/>
                <w:b/>
                <w:sz w:val="24"/>
                <w:szCs w:val="24"/>
              </w:rPr>
            </w:pPr>
            <w:r w:rsidRPr="00944ABB">
              <w:rPr>
                <w:rFonts w:ascii="Times New Roman" w:hAnsi="Times New Roman"/>
                <w:b/>
                <w:sz w:val="24"/>
                <w:szCs w:val="24"/>
              </w:rPr>
              <w:t>Кількість годин на тиждень</w:t>
            </w:r>
          </w:p>
          <w:p w:rsidR="00FF728E" w:rsidRPr="00944ABB" w:rsidRDefault="00FF728E" w:rsidP="003C55AC">
            <w:pPr>
              <w:jc w:val="center"/>
              <w:rPr>
                <w:rFonts w:ascii="Times New Roman" w:hAnsi="Times New Roman"/>
                <w:b/>
                <w:sz w:val="24"/>
                <w:szCs w:val="24"/>
              </w:rPr>
            </w:pPr>
          </w:p>
        </w:tc>
      </w:tr>
      <w:tr w:rsidR="00FF728E" w:rsidRPr="00944ABB" w:rsidTr="003C55AC">
        <w:trPr>
          <w:trHeight w:val="328"/>
        </w:trPr>
        <w:tc>
          <w:tcPr>
            <w:tcW w:w="2684" w:type="dxa"/>
            <w:vMerge/>
            <w:tcBorders>
              <w:right w:val="single" w:sz="4" w:space="0" w:color="auto"/>
            </w:tcBorders>
          </w:tcPr>
          <w:p w:rsidR="00FF728E" w:rsidRPr="00944ABB" w:rsidRDefault="00FF728E" w:rsidP="003C55AC">
            <w:pPr>
              <w:jc w:val="center"/>
              <w:rPr>
                <w:rFonts w:ascii="Times New Roman" w:hAnsi="Times New Roman"/>
                <w:b/>
                <w:sz w:val="24"/>
                <w:szCs w:val="24"/>
              </w:rPr>
            </w:pPr>
          </w:p>
        </w:tc>
        <w:tc>
          <w:tcPr>
            <w:tcW w:w="4082" w:type="dxa"/>
            <w:gridSpan w:val="2"/>
            <w:vMerge/>
            <w:tcBorders>
              <w:left w:val="single" w:sz="4" w:space="0" w:color="auto"/>
            </w:tcBorders>
          </w:tcPr>
          <w:p w:rsidR="00FF728E" w:rsidRPr="00944ABB" w:rsidRDefault="00FF728E" w:rsidP="003C55AC">
            <w:pPr>
              <w:jc w:val="center"/>
              <w:rPr>
                <w:rFonts w:ascii="Times New Roman" w:hAnsi="Times New Roman"/>
                <w:b/>
                <w:sz w:val="24"/>
                <w:szCs w:val="24"/>
              </w:rPr>
            </w:pPr>
          </w:p>
        </w:tc>
        <w:tc>
          <w:tcPr>
            <w:tcW w:w="1559" w:type="dxa"/>
            <w:gridSpan w:val="2"/>
            <w:tcBorders>
              <w:top w:val="single" w:sz="4" w:space="0" w:color="auto"/>
              <w:right w:val="single" w:sz="4" w:space="0" w:color="auto"/>
            </w:tcBorders>
          </w:tcPr>
          <w:p w:rsidR="00FF728E" w:rsidRPr="00944ABB" w:rsidRDefault="00FF728E" w:rsidP="003C55AC">
            <w:pPr>
              <w:jc w:val="center"/>
              <w:rPr>
                <w:rFonts w:ascii="Times New Roman" w:hAnsi="Times New Roman"/>
                <w:b/>
                <w:sz w:val="24"/>
                <w:szCs w:val="24"/>
              </w:rPr>
            </w:pPr>
            <w:r>
              <w:rPr>
                <w:rFonts w:ascii="Times New Roman" w:hAnsi="Times New Roman"/>
                <w:b/>
                <w:sz w:val="24"/>
                <w:szCs w:val="24"/>
              </w:rPr>
              <w:t xml:space="preserve">5 </w:t>
            </w:r>
            <w:r w:rsidRPr="00944ABB">
              <w:rPr>
                <w:rFonts w:ascii="Times New Roman" w:hAnsi="Times New Roman"/>
                <w:b/>
                <w:sz w:val="24"/>
                <w:szCs w:val="24"/>
              </w:rPr>
              <w:t>клас</w:t>
            </w:r>
          </w:p>
        </w:tc>
        <w:tc>
          <w:tcPr>
            <w:tcW w:w="1446" w:type="dxa"/>
            <w:tcBorders>
              <w:top w:val="single" w:sz="4" w:space="0" w:color="auto"/>
              <w:left w:val="single" w:sz="4" w:space="0" w:color="auto"/>
            </w:tcBorders>
          </w:tcPr>
          <w:p w:rsidR="00FF728E" w:rsidRPr="00944ABB" w:rsidRDefault="00FF728E" w:rsidP="003C55AC">
            <w:pPr>
              <w:jc w:val="center"/>
              <w:rPr>
                <w:rFonts w:ascii="Times New Roman" w:hAnsi="Times New Roman"/>
                <w:b/>
                <w:sz w:val="24"/>
                <w:szCs w:val="24"/>
              </w:rPr>
            </w:pPr>
            <w:r>
              <w:rPr>
                <w:rFonts w:ascii="Times New Roman" w:hAnsi="Times New Roman"/>
                <w:b/>
                <w:sz w:val="24"/>
                <w:szCs w:val="24"/>
              </w:rPr>
              <w:t xml:space="preserve">6 </w:t>
            </w:r>
            <w:r w:rsidRPr="00944ABB">
              <w:rPr>
                <w:rFonts w:ascii="Times New Roman" w:hAnsi="Times New Roman"/>
                <w:b/>
                <w:sz w:val="24"/>
                <w:szCs w:val="24"/>
              </w:rPr>
              <w:t>клас</w:t>
            </w:r>
          </w:p>
        </w:tc>
      </w:tr>
      <w:tr w:rsidR="00FF728E" w:rsidRPr="00944ABB" w:rsidTr="003C55AC">
        <w:tc>
          <w:tcPr>
            <w:tcW w:w="9771" w:type="dxa"/>
            <w:gridSpan w:val="6"/>
          </w:tcPr>
          <w:p w:rsidR="00FF728E" w:rsidRPr="00944ABB" w:rsidRDefault="00FF728E" w:rsidP="003C55AC">
            <w:pPr>
              <w:jc w:val="center"/>
              <w:rPr>
                <w:rFonts w:ascii="Times New Roman" w:hAnsi="Times New Roman"/>
                <w:b/>
                <w:sz w:val="24"/>
                <w:szCs w:val="24"/>
              </w:rPr>
            </w:pPr>
            <w:proofErr w:type="spellStart"/>
            <w:r>
              <w:rPr>
                <w:rFonts w:ascii="Times New Roman" w:hAnsi="Times New Roman"/>
                <w:b/>
                <w:sz w:val="24"/>
                <w:szCs w:val="24"/>
              </w:rPr>
              <w:t>Інваріативна</w:t>
            </w:r>
            <w:proofErr w:type="spellEnd"/>
            <w:r>
              <w:rPr>
                <w:rFonts w:ascii="Times New Roman" w:hAnsi="Times New Roman"/>
                <w:b/>
                <w:sz w:val="24"/>
                <w:szCs w:val="24"/>
              </w:rPr>
              <w:t xml:space="preserve"> складова</w:t>
            </w:r>
          </w:p>
        </w:tc>
      </w:tr>
      <w:tr w:rsidR="00FF728E" w:rsidRPr="00944ABB" w:rsidTr="003C55AC">
        <w:trPr>
          <w:trHeight w:val="374"/>
        </w:trPr>
        <w:tc>
          <w:tcPr>
            <w:tcW w:w="2938" w:type="dxa"/>
            <w:gridSpan w:val="2"/>
            <w:vMerge w:val="restart"/>
            <w:tcBorders>
              <w:right w:val="single" w:sz="4" w:space="0" w:color="auto"/>
            </w:tcBorders>
          </w:tcPr>
          <w:p w:rsidR="00FF728E" w:rsidRPr="00F53846" w:rsidRDefault="00FF728E" w:rsidP="003C55AC">
            <w:pPr>
              <w:rPr>
                <w:rFonts w:ascii="Times New Roman" w:hAnsi="Times New Roman"/>
                <w:b/>
                <w:sz w:val="24"/>
                <w:szCs w:val="24"/>
              </w:rPr>
            </w:pPr>
            <w:proofErr w:type="spellStart"/>
            <w:r w:rsidRPr="00F53846">
              <w:rPr>
                <w:rFonts w:ascii="Times New Roman" w:hAnsi="Times New Roman"/>
                <w:b/>
                <w:sz w:val="24"/>
                <w:szCs w:val="24"/>
              </w:rPr>
              <w:t>Мовно</w:t>
            </w:r>
            <w:proofErr w:type="spellEnd"/>
            <w:r>
              <w:rPr>
                <w:rFonts w:ascii="Times New Roman" w:hAnsi="Times New Roman"/>
                <w:b/>
                <w:sz w:val="24"/>
                <w:szCs w:val="24"/>
              </w:rPr>
              <w:t xml:space="preserve"> </w:t>
            </w:r>
            <w:r w:rsidRPr="00F53846">
              <w:rPr>
                <w:rFonts w:ascii="Times New Roman" w:hAnsi="Times New Roman"/>
                <w:b/>
                <w:sz w:val="24"/>
                <w:szCs w:val="24"/>
              </w:rPr>
              <w:t>- літературна</w:t>
            </w:r>
          </w:p>
          <w:p w:rsidR="00FF728E" w:rsidRPr="00F53846" w:rsidRDefault="00FF728E" w:rsidP="003C55AC">
            <w:pPr>
              <w:rPr>
                <w:rFonts w:ascii="Times New Roman" w:hAnsi="Times New Roman"/>
                <w:b/>
                <w:sz w:val="24"/>
                <w:szCs w:val="24"/>
              </w:rPr>
            </w:pPr>
          </w:p>
        </w:tc>
        <w:tc>
          <w:tcPr>
            <w:tcW w:w="3828" w:type="dxa"/>
            <w:tcBorders>
              <w:left w:val="single" w:sz="4" w:space="0" w:color="auto"/>
              <w:bottom w:val="single" w:sz="4" w:space="0" w:color="auto"/>
            </w:tcBorders>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Українська мова</w:t>
            </w:r>
          </w:p>
        </w:tc>
        <w:tc>
          <w:tcPr>
            <w:tcW w:w="1559" w:type="dxa"/>
            <w:gridSpan w:val="2"/>
            <w:tcBorders>
              <w:bottom w:val="single" w:sz="4" w:space="0" w:color="auto"/>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46" w:type="dxa"/>
            <w:tcBorders>
              <w:left w:val="single" w:sz="4" w:space="0" w:color="auto"/>
              <w:bottom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FF728E" w:rsidRPr="00944ABB" w:rsidTr="003C55AC">
        <w:trPr>
          <w:trHeight w:val="415"/>
        </w:trPr>
        <w:tc>
          <w:tcPr>
            <w:tcW w:w="2938" w:type="dxa"/>
            <w:gridSpan w:val="2"/>
            <w:vMerge/>
            <w:tcBorders>
              <w:right w:val="single" w:sz="4" w:space="0" w:color="auto"/>
            </w:tcBorders>
          </w:tcPr>
          <w:p w:rsidR="00FF728E" w:rsidRPr="00F53846" w:rsidRDefault="00FF728E" w:rsidP="003C55AC">
            <w:pPr>
              <w:rPr>
                <w:rFonts w:ascii="Times New Roman" w:hAnsi="Times New Roman"/>
                <w:b/>
                <w:sz w:val="24"/>
                <w:szCs w:val="24"/>
              </w:rPr>
            </w:pPr>
          </w:p>
        </w:tc>
        <w:tc>
          <w:tcPr>
            <w:tcW w:w="3828" w:type="dxa"/>
            <w:tcBorders>
              <w:top w:val="single" w:sz="4" w:space="0" w:color="auto"/>
              <w:left w:val="single" w:sz="4" w:space="0" w:color="auto"/>
            </w:tcBorders>
          </w:tcPr>
          <w:p w:rsidR="00FF728E" w:rsidRPr="00944ABB" w:rsidRDefault="00FF728E" w:rsidP="003C55AC">
            <w:pPr>
              <w:rPr>
                <w:rFonts w:ascii="Times New Roman" w:hAnsi="Times New Roman"/>
                <w:sz w:val="24"/>
                <w:szCs w:val="24"/>
              </w:rPr>
            </w:pPr>
            <w:r>
              <w:rPr>
                <w:rFonts w:ascii="Times New Roman" w:hAnsi="Times New Roman"/>
                <w:sz w:val="24"/>
                <w:szCs w:val="24"/>
              </w:rPr>
              <w:t>Українська література</w:t>
            </w:r>
          </w:p>
        </w:tc>
        <w:tc>
          <w:tcPr>
            <w:tcW w:w="1559" w:type="dxa"/>
            <w:gridSpan w:val="2"/>
            <w:tcBorders>
              <w:top w:val="single" w:sz="4" w:space="0" w:color="auto"/>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46" w:type="dxa"/>
            <w:tcBorders>
              <w:top w:val="single" w:sz="4" w:space="0" w:color="auto"/>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FF728E" w:rsidRPr="00944ABB" w:rsidTr="003C55AC">
        <w:trPr>
          <w:trHeight w:val="390"/>
        </w:trPr>
        <w:tc>
          <w:tcPr>
            <w:tcW w:w="2938" w:type="dxa"/>
            <w:gridSpan w:val="2"/>
            <w:vMerge/>
            <w:tcBorders>
              <w:right w:val="single" w:sz="4" w:space="0" w:color="auto"/>
            </w:tcBorders>
          </w:tcPr>
          <w:p w:rsidR="00FF728E" w:rsidRPr="00F53846" w:rsidRDefault="00FF728E" w:rsidP="003C55AC">
            <w:pPr>
              <w:rPr>
                <w:rFonts w:ascii="Times New Roman" w:hAnsi="Times New Roman"/>
                <w:b/>
                <w:sz w:val="24"/>
                <w:szCs w:val="24"/>
              </w:rPr>
            </w:pPr>
          </w:p>
        </w:tc>
        <w:tc>
          <w:tcPr>
            <w:tcW w:w="3828" w:type="dxa"/>
            <w:tcBorders>
              <w:left w:val="single" w:sz="4" w:space="0" w:color="auto"/>
              <w:bottom w:val="single" w:sz="4" w:space="0" w:color="auto"/>
            </w:tcBorders>
          </w:tcPr>
          <w:p w:rsidR="00FF728E" w:rsidRPr="00944ABB" w:rsidRDefault="00FF728E" w:rsidP="003C55AC">
            <w:pPr>
              <w:rPr>
                <w:rFonts w:ascii="Times New Roman" w:hAnsi="Times New Roman"/>
                <w:sz w:val="24"/>
                <w:szCs w:val="24"/>
              </w:rPr>
            </w:pPr>
            <w:r>
              <w:rPr>
                <w:rFonts w:ascii="Times New Roman" w:hAnsi="Times New Roman"/>
                <w:sz w:val="24"/>
                <w:szCs w:val="24"/>
              </w:rPr>
              <w:t>Зарубіжна література</w:t>
            </w:r>
          </w:p>
        </w:tc>
        <w:tc>
          <w:tcPr>
            <w:tcW w:w="1559" w:type="dxa"/>
            <w:gridSpan w:val="2"/>
            <w:tcBorders>
              <w:bottom w:val="single" w:sz="4" w:space="0" w:color="auto"/>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46" w:type="dxa"/>
            <w:tcBorders>
              <w:left w:val="single" w:sz="4" w:space="0" w:color="auto"/>
              <w:bottom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FF728E" w:rsidRPr="00944ABB" w:rsidTr="003C55AC">
        <w:trPr>
          <w:trHeight w:val="280"/>
        </w:trPr>
        <w:tc>
          <w:tcPr>
            <w:tcW w:w="2938" w:type="dxa"/>
            <w:gridSpan w:val="2"/>
            <w:vMerge/>
            <w:tcBorders>
              <w:right w:val="single" w:sz="4" w:space="0" w:color="auto"/>
            </w:tcBorders>
          </w:tcPr>
          <w:p w:rsidR="00FF728E" w:rsidRPr="00F53846" w:rsidRDefault="00FF728E" w:rsidP="003C55AC">
            <w:pPr>
              <w:rPr>
                <w:rFonts w:ascii="Times New Roman" w:hAnsi="Times New Roman"/>
                <w:b/>
                <w:sz w:val="24"/>
                <w:szCs w:val="24"/>
              </w:rPr>
            </w:pPr>
          </w:p>
        </w:tc>
        <w:tc>
          <w:tcPr>
            <w:tcW w:w="3828" w:type="dxa"/>
            <w:tcBorders>
              <w:top w:val="single" w:sz="4" w:space="0" w:color="auto"/>
              <w:left w:val="single" w:sz="4" w:space="0" w:color="auto"/>
            </w:tcBorders>
          </w:tcPr>
          <w:p w:rsidR="00FF728E" w:rsidRDefault="00FF728E" w:rsidP="003C55AC">
            <w:pPr>
              <w:rPr>
                <w:rFonts w:ascii="Times New Roman" w:hAnsi="Times New Roman"/>
                <w:sz w:val="24"/>
                <w:szCs w:val="24"/>
              </w:rPr>
            </w:pPr>
            <w:r w:rsidRPr="00944ABB">
              <w:rPr>
                <w:rFonts w:ascii="Times New Roman" w:hAnsi="Times New Roman"/>
                <w:sz w:val="24"/>
                <w:szCs w:val="24"/>
              </w:rPr>
              <w:t>Іноземна мова (англійська)</w:t>
            </w:r>
          </w:p>
        </w:tc>
        <w:tc>
          <w:tcPr>
            <w:tcW w:w="1559" w:type="dxa"/>
            <w:gridSpan w:val="2"/>
            <w:tcBorders>
              <w:top w:val="single" w:sz="4" w:space="0" w:color="auto"/>
              <w:right w:val="single" w:sz="4" w:space="0" w:color="auto"/>
            </w:tcBorders>
          </w:tcPr>
          <w:p w:rsidR="00FF728E" w:rsidRPr="00944ABB" w:rsidRDefault="00FF728E" w:rsidP="003C55AC">
            <w:pPr>
              <w:widowControl w:val="0"/>
              <w:snapToGrid w:val="0"/>
              <w:spacing w:line="300" w:lineRule="auto"/>
              <w:ind w:firstLine="34"/>
              <w:jc w:val="center"/>
              <w:rPr>
                <w:rFonts w:ascii="Times New Roman" w:hAnsi="Times New Roman"/>
                <w:sz w:val="24"/>
                <w:szCs w:val="24"/>
              </w:rPr>
            </w:pPr>
            <w:r>
              <w:rPr>
                <w:rFonts w:ascii="Times New Roman" w:hAnsi="Times New Roman"/>
                <w:sz w:val="24"/>
                <w:szCs w:val="24"/>
              </w:rPr>
              <w:t>3,5+1</w:t>
            </w:r>
          </w:p>
        </w:tc>
        <w:tc>
          <w:tcPr>
            <w:tcW w:w="1446" w:type="dxa"/>
            <w:tcBorders>
              <w:top w:val="single" w:sz="4" w:space="0" w:color="auto"/>
              <w:left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3,5</w:t>
            </w:r>
          </w:p>
        </w:tc>
      </w:tr>
      <w:tr w:rsidR="00FF728E" w:rsidRPr="00944ABB" w:rsidTr="003C55AC">
        <w:trPr>
          <w:trHeight w:val="342"/>
        </w:trPr>
        <w:tc>
          <w:tcPr>
            <w:tcW w:w="2938" w:type="dxa"/>
            <w:gridSpan w:val="2"/>
          </w:tcPr>
          <w:p w:rsidR="00FF728E" w:rsidRPr="005854CA" w:rsidRDefault="00FF728E" w:rsidP="003C55AC">
            <w:pPr>
              <w:rPr>
                <w:rFonts w:ascii="Times New Roman" w:hAnsi="Times New Roman"/>
                <w:sz w:val="24"/>
                <w:szCs w:val="24"/>
              </w:rPr>
            </w:pPr>
            <w:r w:rsidRPr="005854CA">
              <w:rPr>
                <w:rFonts w:ascii="Times New Roman" w:hAnsi="Times New Roman"/>
                <w:sz w:val="24"/>
                <w:szCs w:val="24"/>
              </w:rPr>
              <w:t>Математична</w:t>
            </w:r>
          </w:p>
        </w:tc>
        <w:tc>
          <w:tcPr>
            <w:tcW w:w="3828" w:type="dxa"/>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Математика</w:t>
            </w:r>
          </w:p>
        </w:tc>
        <w:tc>
          <w:tcPr>
            <w:tcW w:w="1559" w:type="dxa"/>
            <w:gridSpan w:val="2"/>
            <w:tcBorders>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5</w:t>
            </w:r>
            <w:r>
              <w:rPr>
                <w:rFonts w:ascii="Times New Roman" w:hAnsi="Times New Roman"/>
                <w:sz w:val="24"/>
                <w:szCs w:val="24"/>
              </w:rPr>
              <w:t>+1</w:t>
            </w:r>
          </w:p>
        </w:tc>
        <w:tc>
          <w:tcPr>
            <w:tcW w:w="1446" w:type="dxa"/>
            <w:tcBorders>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5+1</w:t>
            </w:r>
          </w:p>
        </w:tc>
      </w:tr>
      <w:tr w:rsidR="00FF728E" w:rsidRPr="00944ABB" w:rsidTr="003C55AC">
        <w:trPr>
          <w:trHeight w:val="516"/>
        </w:trPr>
        <w:tc>
          <w:tcPr>
            <w:tcW w:w="2938" w:type="dxa"/>
            <w:gridSpan w:val="2"/>
            <w:vMerge w:val="restart"/>
          </w:tcPr>
          <w:p w:rsidR="00FF728E" w:rsidRPr="005854CA" w:rsidRDefault="00FF728E" w:rsidP="003C55AC">
            <w:pPr>
              <w:rPr>
                <w:rFonts w:ascii="Times New Roman" w:hAnsi="Times New Roman"/>
                <w:sz w:val="24"/>
                <w:szCs w:val="24"/>
              </w:rPr>
            </w:pPr>
            <w:r w:rsidRPr="005854CA">
              <w:rPr>
                <w:rFonts w:ascii="Times New Roman" w:hAnsi="Times New Roman"/>
                <w:szCs w:val="24"/>
              </w:rPr>
              <w:t xml:space="preserve">Природнича </w:t>
            </w:r>
          </w:p>
        </w:tc>
        <w:tc>
          <w:tcPr>
            <w:tcW w:w="3828" w:type="dxa"/>
            <w:tcBorders>
              <w:bottom w:val="single" w:sz="4" w:space="0" w:color="auto"/>
            </w:tcBorders>
          </w:tcPr>
          <w:p w:rsidR="00FF728E" w:rsidRPr="00FF3446" w:rsidRDefault="00FF728E" w:rsidP="003C55AC">
            <w:pPr>
              <w:autoSpaceDE w:val="0"/>
              <w:autoSpaceDN w:val="0"/>
              <w:adjustRightInd w:val="0"/>
              <w:rPr>
                <w:rFonts w:ascii="Times New Roman" w:hAnsi="Times New Roman"/>
                <w:sz w:val="24"/>
                <w:szCs w:val="24"/>
              </w:rPr>
            </w:pPr>
            <w:r w:rsidRPr="00FF3446">
              <w:rPr>
                <w:rFonts w:ascii="Times New Roman" w:hAnsi="Times New Roman"/>
                <w:sz w:val="24"/>
                <w:szCs w:val="24"/>
              </w:rPr>
              <w:t>Інтегрований курс</w:t>
            </w:r>
          </w:p>
          <w:p w:rsidR="00FF728E" w:rsidRPr="00FF3446" w:rsidRDefault="00FF728E" w:rsidP="003C55AC">
            <w:pPr>
              <w:autoSpaceDE w:val="0"/>
              <w:autoSpaceDN w:val="0"/>
              <w:adjustRightInd w:val="0"/>
              <w:rPr>
                <w:rFonts w:ascii="Times New Roman" w:hAnsi="Times New Roman"/>
                <w:sz w:val="24"/>
                <w:szCs w:val="24"/>
              </w:rPr>
            </w:pPr>
            <w:r w:rsidRPr="00FF3446">
              <w:rPr>
                <w:rFonts w:ascii="Times New Roman" w:hAnsi="Times New Roman"/>
                <w:sz w:val="24"/>
                <w:szCs w:val="24"/>
              </w:rPr>
              <w:t>«Пізнаємо</w:t>
            </w:r>
            <w:r>
              <w:rPr>
                <w:rFonts w:ascii="Times New Roman" w:hAnsi="Times New Roman"/>
                <w:sz w:val="24"/>
                <w:szCs w:val="24"/>
              </w:rPr>
              <w:t xml:space="preserve"> </w:t>
            </w:r>
            <w:r w:rsidRPr="00FF3446">
              <w:rPr>
                <w:rFonts w:ascii="Times New Roman" w:hAnsi="Times New Roman"/>
                <w:sz w:val="24"/>
                <w:szCs w:val="24"/>
              </w:rPr>
              <w:t>природу</w:t>
            </w:r>
            <w:r>
              <w:rPr>
                <w:rFonts w:ascii="Times New Roman" w:hAnsi="Times New Roman"/>
                <w:sz w:val="24"/>
                <w:szCs w:val="24"/>
              </w:rPr>
              <w:t>»</w:t>
            </w:r>
          </w:p>
        </w:tc>
        <w:tc>
          <w:tcPr>
            <w:tcW w:w="1559" w:type="dxa"/>
            <w:gridSpan w:val="2"/>
            <w:tcBorders>
              <w:bottom w:val="single" w:sz="4" w:space="0" w:color="auto"/>
              <w:righ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46" w:type="dxa"/>
            <w:tcBorders>
              <w:left w:val="single" w:sz="4" w:space="0" w:color="auto"/>
              <w:bottom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FF728E" w:rsidRPr="00944ABB" w:rsidTr="003C55AC">
        <w:trPr>
          <w:trHeight w:val="174"/>
        </w:trPr>
        <w:tc>
          <w:tcPr>
            <w:tcW w:w="2938" w:type="dxa"/>
            <w:gridSpan w:val="2"/>
            <w:vMerge/>
            <w:tcBorders>
              <w:bottom w:val="single" w:sz="4" w:space="0" w:color="auto"/>
            </w:tcBorders>
          </w:tcPr>
          <w:p w:rsidR="00FF728E" w:rsidRPr="005854CA" w:rsidRDefault="00FF728E" w:rsidP="003C55AC">
            <w:pPr>
              <w:rPr>
                <w:rFonts w:ascii="Times New Roman" w:hAnsi="Times New Roman"/>
                <w:szCs w:val="24"/>
              </w:rPr>
            </w:pPr>
          </w:p>
        </w:tc>
        <w:tc>
          <w:tcPr>
            <w:tcW w:w="3828" w:type="dxa"/>
            <w:tcBorders>
              <w:top w:val="single" w:sz="4" w:space="0" w:color="auto"/>
              <w:bottom w:val="single" w:sz="4" w:space="0" w:color="auto"/>
            </w:tcBorders>
          </w:tcPr>
          <w:p w:rsidR="00FF728E" w:rsidRPr="00FF3446" w:rsidRDefault="00FF728E" w:rsidP="003C55AC">
            <w:pPr>
              <w:autoSpaceDE w:val="0"/>
              <w:autoSpaceDN w:val="0"/>
              <w:adjustRightInd w:val="0"/>
              <w:rPr>
                <w:rFonts w:ascii="Times New Roman" w:hAnsi="Times New Roman"/>
                <w:sz w:val="24"/>
                <w:szCs w:val="24"/>
              </w:rPr>
            </w:pPr>
            <w:r>
              <w:rPr>
                <w:rFonts w:ascii="Times New Roman" w:hAnsi="Times New Roman"/>
                <w:sz w:val="24"/>
                <w:szCs w:val="24"/>
              </w:rPr>
              <w:t xml:space="preserve">Географія </w:t>
            </w:r>
          </w:p>
        </w:tc>
        <w:tc>
          <w:tcPr>
            <w:tcW w:w="1559" w:type="dxa"/>
            <w:gridSpan w:val="2"/>
            <w:tcBorders>
              <w:top w:val="single" w:sz="4" w:space="0" w:color="auto"/>
              <w:bottom w:val="single" w:sz="4" w:space="0" w:color="auto"/>
              <w:right w:val="single" w:sz="4" w:space="0" w:color="auto"/>
            </w:tcBorders>
          </w:tcPr>
          <w:p w:rsidR="00FF728E" w:rsidRDefault="00FF728E" w:rsidP="003C55AC">
            <w:pPr>
              <w:widowControl w:val="0"/>
              <w:snapToGrid w:val="0"/>
              <w:spacing w:line="300" w:lineRule="auto"/>
              <w:jc w:val="center"/>
              <w:rPr>
                <w:rFonts w:ascii="Times New Roman" w:eastAsia="Times New Roman" w:hAnsi="Times New Roman"/>
                <w:sz w:val="24"/>
                <w:szCs w:val="24"/>
              </w:rPr>
            </w:pPr>
          </w:p>
        </w:tc>
        <w:tc>
          <w:tcPr>
            <w:tcW w:w="1446" w:type="dxa"/>
            <w:tcBorders>
              <w:top w:val="single" w:sz="4" w:space="0" w:color="auto"/>
              <w:left w:val="single" w:sz="4" w:space="0" w:color="auto"/>
              <w:bottom w:val="single" w:sz="4" w:space="0" w:color="auto"/>
            </w:tcBorders>
          </w:tcPr>
          <w:p w:rsidR="00FF728E"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r>
      <w:tr w:rsidR="00FF728E" w:rsidRPr="00944ABB" w:rsidTr="003C55AC">
        <w:trPr>
          <w:trHeight w:val="552"/>
        </w:trPr>
        <w:tc>
          <w:tcPr>
            <w:tcW w:w="2938" w:type="dxa"/>
            <w:gridSpan w:val="2"/>
            <w:vMerge w:val="restart"/>
            <w:tcBorders>
              <w:top w:val="single" w:sz="4" w:space="0" w:color="auto"/>
            </w:tcBorders>
          </w:tcPr>
          <w:p w:rsidR="00FF728E" w:rsidRPr="005854CA" w:rsidRDefault="00FF728E" w:rsidP="003C55AC">
            <w:pPr>
              <w:autoSpaceDE w:val="0"/>
              <w:autoSpaceDN w:val="0"/>
              <w:adjustRightInd w:val="0"/>
              <w:rPr>
                <w:rFonts w:ascii="Times New Roman" w:hAnsi="Times New Roman"/>
                <w:bCs/>
                <w:sz w:val="24"/>
                <w:szCs w:val="24"/>
              </w:rPr>
            </w:pPr>
            <w:r w:rsidRPr="005854CA">
              <w:rPr>
                <w:rFonts w:ascii="Times New Roman" w:hAnsi="Times New Roman"/>
                <w:bCs/>
                <w:sz w:val="24"/>
                <w:szCs w:val="24"/>
              </w:rPr>
              <w:t>Соціальна і</w:t>
            </w:r>
          </w:p>
          <w:p w:rsidR="00FF728E" w:rsidRPr="005854CA" w:rsidRDefault="00FF728E" w:rsidP="003C55AC">
            <w:pPr>
              <w:rPr>
                <w:rFonts w:ascii="Times New Roman" w:hAnsi="Times New Roman"/>
                <w:szCs w:val="24"/>
              </w:rPr>
            </w:pPr>
            <w:proofErr w:type="spellStart"/>
            <w:r w:rsidRPr="005854CA">
              <w:rPr>
                <w:rFonts w:ascii="Times New Roman" w:hAnsi="Times New Roman"/>
                <w:bCs/>
                <w:sz w:val="24"/>
                <w:szCs w:val="24"/>
              </w:rPr>
              <w:t>здоров’язбережувальна</w:t>
            </w:r>
            <w:proofErr w:type="spellEnd"/>
          </w:p>
          <w:p w:rsidR="00FF728E" w:rsidRPr="005854CA" w:rsidRDefault="00FF728E" w:rsidP="003C55AC">
            <w:pPr>
              <w:rPr>
                <w:rFonts w:ascii="Times New Roman" w:hAnsi="Times New Roman"/>
                <w:szCs w:val="24"/>
              </w:rPr>
            </w:pPr>
          </w:p>
        </w:tc>
        <w:tc>
          <w:tcPr>
            <w:tcW w:w="3828" w:type="dxa"/>
            <w:tcBorders>
              <w:top w:val="single" w:sz="4" w:space="0" w:color="auto"/>
              <w:bottom w:val="single" w:sz="4" w:space="0" w:color="auto"/>
            </w:tcBorders>
          </w:tcPr>
          <w:p w:rsidR="00FF728E" w:rsidRPr="00944ABB" w:rsidRDefault="00FF728E" w:rsidP="003C55AC">
            <w:pPr>
              <w:autoSpaceDE w:val="0"/>
              <w:autoSpaceDN w:val="0"/>
              <w:adjustRightInd w:val="0"/>
              <w:rPr>
                <w:rFonts w:ascii="Times New Roman" w:hAnsi="Times New Roman"/>
                <w:sz w:val="24"/>
                <w:szCs w:val="24"/>
              </w:rPr>
            </w:pPr>
            <w:r w:rsidRPr="00FF3446">
              <w:rPr>
                <w:rFonts w:ascii="Times New Roman" w:hAnsi="Times New Roman"/>
                <w:sz w:val="24"/>
                <w:szCs w:val="24"/>
              </w:rPr>
              <w:t>Інтегрований курс</w:t>
            </w:r>
            <w:r>
              <w:rPr>
                <w:rFonts w:ascii="Times New Roman" w:hAnsi="Times New Roman"/>
                <w:sz w:val="24"/>
                <w:szCs w:val="24"/>
              </w:rPr>
              <w:t xml:space="preserve"> </w:t>
            </w:r>
            <w:r w:rsidRPr="00FF3446">
              <w:rPr>
                <w:rFonts w:ascii="Times New Roman" w:hAnsi="Times New Roman"/>
                <w:sz w:val="24"/>
                <w:szCs w:val="24"/>
              </w:rPr>
              <w:t>«Здоров’я, безпека</w:t>
            </w:r>
            <w:r>
              <w:rPr>
                <w:rFonts w:ascii="Times New Roman" w:hAnsi="Times New Roman"/>
                <w:sz w:val="24"/>
                <w:szCs w:val="24"/>
              </w:rPr>
              <w:t xml:space="preserve"> </w:t>
            </w:r>
            <w:r w:rsidRPr="00FF3446">
              <w:rPr>
                <w:rFonts w:ascii="Times New Roman" w:hAnsi="Times New Roman"/>
                <w:sz w:val="24"/>
                <w:szCs w:val="24"/>
              </w:rPr>
              <w:t xml:space="preserve">та </w:t>
            </w:r>
            <w:r>
              <w:rPr>
                <w:rFonts w:ascii="Times New Roman" w:hAnsi="Times New Roman"/>
                <w:sz w:val="24"/>
                <w:szCs w:val="24"/>
              </w:rPr>
              <w:t xml:space="preserve"> </w:t>
            </w:r>
            <w:r w:rsidRPr="00FF3446">
              <w:rPr>
                <w:rFonts w:ascii="Times New Roman" w:hAnsi="Times New Roman"/>
                <w:sz w:val="24"/>
                <w:szCs w:val="24"/>
              </w:rPr>
              <w:t>добробут»</w:t>
            </w:r>
          </w:p>
        </w:tc>
        <w:tc>
          <w:tcPr>
            <w:tcW w:w="1559" w:type="dxa"/>
            <w:gridSpan w:val="2"/>
            <w:tcBorders>
              <w:top w:val="single" w:sz="4" w:space="0" w:color="auto"/>
              <w:bottom w:val="single" w:sz="4" w:space="0" w:color="auto"/>
              <w:right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c>
          <w:tcPr>
            <w:tcW w:w="1446" w:type="dxa"/>
            <w:tcBorders>
              <w:top w:val="single" w:sz="4" w:space="0" w:color="auto"/>
              <w:left w:val="single" w:sz="4" w:space="0" w:color="auto"/>
              <w:bottom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r>
      <w:tr w:rsidR="00FF728E" w:rsidRPr="00944ABB" w:rsidTr="003C55AC">
        <w:trPr>
          <w:trHeight w:val="277"/>
        </w:trPr>
        <w:tc>
          <w:tcPr>
            <w:tcW w:w="2938" w:type="dxa"/>
            <w:gridSpan w:val="2"/>
            <w:vMerge/>
            <w:tcBorders>
              <w:bottom w:val="single" w:sz="4" w:space="0" w:color="auto"/>
            </w:tcBorders>
          </w:tcPr>
          <w:p w:rsidR="00FF728E" w:rsidRPr="005854CA" w:rsidRDefault="00FF728E" w:rsidP="003C55AC">
            <w:pPr>
              <w:autoSpaceDE w:val="0"/>
              <w:autoSpaceDN w:val="0"/>
              <w:adjustRightInd w:val="0"/>
              <w:rPr>
                <w:rFonts w:ascii="Times New Roman" w:hAnsi="Times New Roman"/>
                <w:bCs/>
                <w:sz w:val="24"/>
                <w:szCs w:val="24"/>
              </w:rPr>
            </w:pPr>
          </w:p>
        </w:tc>
        <w:tc>
          <w:tcPr>
            <w:tcW w:w="3828" w:type="dxa"/>
            <w:tcBorders>
              <w:top w:val="single" w:sz="4" w:space="0" w:color="auto"/>
              <w:bottom w:val="single" w:sz="4" w:space="0" w:color="auto"/>
            </w:tcBorders>
          </w:tcPr>
          <w:p w:rsidR="00FF728E" w:rsidRPr="00FF3446" w:rsidRDefault="00FF728E" w:rsidP="003C55AC">
            <w:pPr>
              <w:autoSpaceDE w:val="0"/>
              <w:autoSpaceDN w:val="0"/>
              <w:adjustRightInd w:val="0"/>
              <w:rPr>
                <w:rFonts w:ascii="Times New Roman" w:hAnsi="Times New Roman"/>
                <w:sz w:val="24"/>
                <w:szCs w:val="24"/>
              </w:rPr>
            </w:pPr>
            <w:r w:rsidRPr="0014429F">
              <w:rPr>
                <w:rFonts w:ascii="Times New Roman" w:hAnsi="Times New Roman"/>
                <w:sz w:val="24"/>
                <w:szCs w:val="24"/>
              </w:rPr>
              <w:t xml:space="preserve">Етика </w:t>
            </w:r>
          </w:p>
        </w:tc>
        <w:tc>
          <w:tcPr>
            <w:tcW w:w="1559" w:type="dxa"/>
            <w:gridSpan w:val="2"/>
            <w:tcBorders>
              <w:top w:val="single" w:sz="4" w:space="0" w:color="auto"/>
              <w:bottom w:val="single" w:sz="4" w:space="0" w:color="auto"/>
              <w:right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0,5</w:t>
            </w:r>
          </w:p>
        </w:tc>
        <w:tc>
          <w:tcPr>
            <w:tcW w:w="1446" w:type="dxa"/>
            <w:tcBorders>
              <w:top w:val="single" w:sz="4" w:space="0" w:color="auto"/>
              <w:left w:val="single" w:sz="4" w:space="0" w:color="auto"/>
              <w:bottom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0,5</w:t>
            </w:r>
          </w:p>
        </w:tc>
      </w:tr>
      <w:tr w:rsidR="00FF728E" w:rsidRPr="00944ABB" w:rsidTr="003C55AC">
        <w:trPr>
          <w:trHeight w:val="585"/>
        </w:trPr>
        <w:tc>
          <w:tcPr>
            <w:tcW w:w="2938" w:type="dxa"/>
            <w:gridSpan w:val="2"/>
            <w:tcBorders>
              <w:top w:val="single" w:sz="4" w:space="0" w:color="auto"/>
            </w:tcBorders>
          </w:tcPr>
          <w:p w:rsidR="00FF728E" w:rsidRPr="005854CA" w:rsidRDefault="00FF728E" w:rsidP="003C55AC">
            <w:pPr>
              <w:autoSpaceDE w:val="0"/>
              <w:autoSpaceDN w:val="0"/>
              <w:adjustRightInd w:val="0"/>
              <w:rPr>
                <w:rFonts w:ascii="Times New Roman" w:hAnsi="Times New Roman"/>
                <w:bCs/>
                <w:sz w:val="24"/>
                <w:szCs w:val="24"/>
              </w:rPr>
            </w:pPr>
            <w:r w:rsidRPr="005854CA">
              <w:rPr>
                <w:rFonts w:ascii="Times New Roman" w:hAnsi="Times New Roman"/>
                <w:bCs/>
                <w:sz w:val="24"/>
                <w:szCs w:val="24"/>
              </w:rPr>
              <w:t>Громадянська та</w:t>
            </w:r>
          </w:p>
          <w:p w:rsidR="00FF728E" w:rsidRPr="005854CA" w:rsidRDefault="00FF728E" w:rsidP="003C55AC">
            <w:pPr>
              <w:rPr>
                <w:rFonts w:ascii="Times New Roman" w:hAnsi="Times New Roman"/>
                <w:szCs w:val="24"/>
              </w:rPr>
            </w:pPr>
            <w:r w:rsidRPr="005854CA">
              <w:rPr>
                <w:rFonts w:ascii="Times New Roman" w:hAnsi="Times New Roman"/>
                <w:bCs/>
                <w:sz w:val="24"/>
                <w:szCs w:val="24"/>
              </w:rPr>
              <w:t>історична</w:t>
            </w:r>
          </w:p>
        </w:tc>
        <w:tc>
          <w:tcPr>
            <w:tcW w:w="3828" w:type="dxa"/>
            <w:tcBorders>
              <w:top w:val="single" w:sz="4" w:space="0" w:color="auto"/>
            </w:tcBorders>
          </w:tcPr>
          <w:p w:rsidR="00FF728E" w:rsidRPr="0014429F" w:rsidRDefault="00FF728E" w:rsidP="003C55AC">
            <w:pPr>
              <w:autoSpaceDE w:val="0"/>
              <w:autoSpaceDN w:val="0"/>
              <w:adjustRightInd w:val="0"/>
              <w:rPr>
                <w:rFonts w:ascii="Times New Roman" w:hAnsi="Times New Roman"/>
                <w:sz w:val="24"/>
                <w:szCs w:val="24"/>
              </w:rPr>
            </w:pPr>
            <w:r w:rsidRPr="0014429F">
              <w:rPr>
                <w:rFonts w:ascii="Times New Roman" w:hAnsi="Times New Roman"/>
                <w:sz w:val="24"/>
                <w:szCs w:val="24"/>
              </w:rPr>
              <w:t>Вступ до історії</w:t>
            </w:r>
            <w:r>
              <w:rPr>
                <w:rFonts w:ascii="Times New Roman" w:hAnsi="Times New Roman"/>
                <w:sz w:val="24"/>
                <w:szCs w:val="24"/>
              </w:rPr>
              <w:t xml:space="preserve"> </w:t>
            </w:r>
            <w:r w:rsidRPr="0014429F">
              <w:rPr>
                <w:rFonts w:ascii="Times New Roman" w:hAnsi="Times New Roman"/>
                <w:sz w:val="24"/>
                <w:szCs w:val="24"/>
              </w:rPr>
              <w:t>України та</w:t>
            </w:r>
          </w:p>
          <w:p w:rsidR="00FF728E" w:rsidRPr="00944ABB" w:rsidRDefault="00FF728E" w:rsidP="003C55AC">
            <w:pPr>
              <w:autoSpaceDE w:val="0"/>
              <w:autoSpaceDN w:val="0"/>
              <w:adjustRightInd w:val="0"/>
              <w:rPr>
                <w:rFonts w:ascii="Times New Roman" w:hAnsi="Times New Roman"/>
                <w:sz w:val="24"/>
                <w:szCs w:val="24"/>
              </w:rPr>
            </w:pPr>
            <w:r w:rsidRPr="0014429F">
              <w:rPr>
                <w:rFonts w:ascii="Times New Roman" w:hAnsi="Times New Roman"/>
                <w:sz w:val="24"/>
                <w:szCs w:val="24"/>
              </w:rPr>
              <w:t>Громадянської</w:t>
            </w:r>
            <w:r>
              <w:rPr>
                <w:rFonts w:ascii="Times New Roman" w:hAnsi="Times New Roman"/>
                <w:sz w:val="24"/>
                <w:szCs w:val="24"/>
              </w:rPr>
              <w:t xml:space="preserve"> </w:t>
            </w:r>
            <w:r w:rsidRPr="0014429F">
              <w:rPr>
                <w:rFonts w:ascii="Times New Roman" w:hAnsi="Times New Roman"/>
                <w:sz w:val="24"/>
                <w:szCs w:val="24"/>
              </w:rPr>
              <w:t>освіти</w:t>
            </w:r>
          </w:p>
        </w:tc>
        <w:tc>
          <w:tcPr>
            <w:tcW w:w="1559" w:type="dxa"/>
            <w:gridSpan w:val="2"/>
            <w:tcBorders>
              <w:top w:val="single" w:sz="4" w:space="0" w:color="auto"/>
              <w:right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c>
          <w:tcPr>
            <w:tcW w:w="1446" w:type="dxa"/>
            <w:tcBorders>
              <w:top w:val="single" w:sz="4" w:space="0" w:color="auto"/>
              <w:left w:val="single" w:sz="4" w:space="0" w:color="auto"/>
            </w:tcBorders>
          </w:tcPr>
          <w:p w:rsidR="00FF728E" w:rsidRPr="00944ABB" w:rsidRDefault="00FF728E" w:rsidP="003C55AC">
            <w:pPr>
              <w:widowControl w:val="0"/>
              <w:snapToGrid w:val="0"/>
              <w:spacing w:line="300" w:lineRule="auto"/>
              <w:jc w:val="center"/>
              <w:rPr>
                <w:rFonts w:ascii="Times New Roman" w:hAnsi="Times New Roman"/>
                <w:sz w:val="24"/>
                <w:szCs w:val="24"/>
              </w:rPr>
            </w:pPr>
            <w:r>
              <w:rPr>
                <w:rFonts w:ascii="Times New Roman" w:hAnsi="Times New Roman"/>
                <w:sz w:val="24"/>
                <w:szCs w:val="24"/>
              </w:rPr>
              <w:t>2</w:t>
            </w:r>
          </w:p>
        </w:tc>
      </w:tr>
      <w:tr w:rsidR="00FF728E" w:rsidRPr="00944ABB" w:rsidTr="003C55AC">
        <w:trPr>
          <w:trHeight w:val="315"/>
        </w:trPr>
        <w:tc>
          <w:tcPr>
            <w:tcW w:w="2938" w:type="dxa"/>
            <w:gridSpan w:val="2"/>
          </w:tcPr>
          <w:p w:rsidR="00FF728E" w:rsidRPr="005854CA" w:rsidRDefault="00FF728E" w:rsidP="003C55AC">
            <w:pPr>
              <w:rPr>
                <w:rFonts w:ascii="Times New Roman" w:hAnsi="Times New Roman"/>
                <w:sz w:val="24"/>
                <w:szCs w:val="24"/>
              </w:rPr>
            </w:pPr>
            <w:proofErr w:type="spellStart"/>
            <w:r w:rsidRPr="005854CA">
              <w:rPr>
                <w:rFonts w:ascii="Times New Roman" w:hAnsi="Times New Roman"/>
                <w:sz w:val="24"/>
                <w:szCs w:val="24"/>
              </w:rPr>
              <w:t>Інформатична</w:t>
            </w:r>
            <w:proofErr w:type="spellEnd"/>
          </w:p>
        </w:tc>
        <w:tc>
          <w:tcPr>
            <w:tcW w:w="3828" w:type="dxa"/>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Інформатика</w:t>
            </w:r>
          </w:p>
        </w:tc>
        <w:tc>
          <w:tcPr>
            <w:tcW w:w="1559" w:type="dxa"/>
            <w:gridSpan w:val="2"/>
            <w:tcBorders>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1</w:t>
            </w:r>
            <w:r>
              <w:rPr>
                <w:rFonts w:ascii="Times New Roman" w:hAnsi="Times New Roman"/>
                <w:sz w:val="24"/>
                <w:szCs w:val="24"/>
              </w:rPr>
              <w:t>,5+1,5</w:t>
            </w:r>
          </w:p>
        </w:tc>
        <w:tc>
          <w:tcPr>
            <w:tcW w:w="1446" w:type="dxa"/>
            <w:tcBorders>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sidRPr="00944ABB">
              <w:rPr>
                <w:rFonts w:ascii="Times New Roman" w:hAnsi="Times New Roman"/>
                <w:sz w:val="24"/>
                <w:szCs w:val="24"/>
              </w:rPr>
              <w:t>1</w:t>
            </w:r>
            <w:r>
              <w:rPr>
                <w:rFonts w:ascii="Times New Roman" w:hAnsi="Times New Roman"/>
                <w:sz w:val="24"/>
                <w:szCs w:val="24"/>
              </w:rPr>
              <w:t>,5+1,5</w:t>
            </w:r>
          </w:p>
        </w:tc>
      </w:tr>
      <w:tr w:rsidR="00FF728E" w:rsidRPr="00944ABB" w:rsidTr="003C55AC">
        <w:trPr>
          <w:trHeight w:val="376"/>
        </w:trPr>
        <w:tc>
          <w:tcPr>
            <w:tcW w:w="2938" w:type="dxa"/>
            <w:gridSpan w:val="2"/>
          </w:tcPr>
          <w:p w:rsidR="00FF728E" w:rsidRPr="005854CA" w:rsidRDefault="00FF728E" w:rsidP="003C55AC">
            <w:pPr>
              <w:rPr>
                <w:rFonts w:ascii="Times New Roman" w:hAnsi="Times New Roman"/>
                <w:sz w:val="24"/>
                <w:szCs w:val="24"/>
              </w:rPr>
            </w:pPr>
            <w:r w:rsidRPr="005854CA">
              <w:rPr>
                <w:rFonts w:ascii="Times New Roman" w:hAnsi="Times New Roman"/>
                <w:sz w:val="24"/>
                <w:szCs w:val="24"/>
              </w:rPr>
              <w:t>Технологічна</w:t>
            </w:r>
          </w:p>
        </w:tc>
        <w:tc>
          <w:tcPr>
            <w:tcW w:w="3828" w:type="dxa"/>
          </w:tcPr>
          <w:p w:rsidR="00FF728E" w:rsidRPr="00944ABB" w:rsidRDefault="00FF728E" w:rsidP="003C55AC">
            <w:pPr>
              <w:rPr>
                <w:rFonts w:ascii="Times New Roman" w:hAnsi="Times New Roman"/>
                <w:sz w:val="24"/>
                <w:szCs w:val="24"/>
              </w:rPr>
            </w:pPr>
            <w:r>
              <w:rPr>
                <w:rFonts w:ascii="Times New Roman" w:hAnsi="Times New Roman"/>
                <w:sz w:val="24"/>
                <w:szCs w:val="24"/>
              </w:rPr>
              <w:t>Технології</w:t>
            </w:r>
          </w:p>
        </w:tc>
        <w:tc>
          <w:tcPr>
            <w:tcW w:w="1559" w:type="dxa"/>
            <w:gridSpan w:val="2"/>
            <w:tcBorders>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Pr>
                <w:rFonts w:ascii="Times New Roman" w:hAnsi="Times New Roman"/>
                <w:sz w:val="24"/>
                <w:szCs w:val="24"/>
              </w:rPr>
              <w:t>2</w:t>
            </w:r>
          </w:p>
        </w:tc>
        <w:tc>
          <w:tcPr>
            <w:tcW w:w="1446" w:type="dxa"/>
            <w:tcBorders>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FF728E" w:rsidRPr="00944ABB" w:rsidTr="003C55AC">
        <w:trPr>
          <w:trHeight w:val="404"/>
        </w:trPr>
        <w:tc>
          <w:tcPr>
            <w:tcW w:w="2938" w:type="dxa"/>
            <w:gridSpan w:val="2"/>
            <w:vMerge w:val="restart"/>
            <w:tcBorders>
              <w:right w:val="single" w:sz="4" w:space="0" w:color="auto"/>
            </w:tcBorders>
          </w:tcPr>
          <w:p w:rsidR="00FF728E" w:rsidRPr="005854CA" w:rsidRDefault="00FF728E" w:rsidP="003C55AC">
            <w:pPr>
              <w:rPr>
                <w:rFonts w:ascii="Times New Roman" w:hAnsi="Times New Roman"/>
                <w:sz w:val="24"/>
                <w:szCs w:val="24"/>
              </w:rPr>
            </w:pPr>
            <w:r w:rsidRPr="005854CA">
              <w:rPr>
                <w:rFonts w:ascii="Times New Roman" w:hAnsi="Times New Roman"/>
                <w:sz w:val="24"/>
                <w:szCs w:val="24"/>
              </w:rPr>
              <w:t>Мистецька</w:t>
            </w:r>
          </w:p>
          <w:p w:rsidR="00FF728E" w:rsidRPr="005854CA" w:rsidRDefault="00FF728E" w:rsidP="003C55AC">
            <w:pPr>
              <w:rPr>
                <w:rFonts w:ascii="Times New Roman" w:hAnsi="Times New Roman"/>
                <w:sz w:val="24"/>
                <w:szCs w:val="24"/>
              </w:rPr>
            </w:pPr>
          </w:p>
        </w:tc>
        <w:tc>
          <w:tcPr>
            <w:tcW w:w="3828" w:type="dxa"/>
            <w:tcBorders>
              <w:left w:val="single" w:sz="4" w:space="0" w:color="auto"/>
            </w:tcBorders>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Музичне  мистецтво</w:t>
            </w:r>
          </w:p>
        </w:tc>
        <w:tc>
          <w:tcPr>
            <w:tcW w:w="1559" w:type="dxa"/>
            <w:gridSpan w:val="2"/>
            <w:tcBorders>
              <w:left w:val="nil"/>
              <w:right w:val="single" w:sz="4" w:space="0" w:color="auto"/>
            </w:tcBorders>
          </w:tcPr>
          <w:p w:rsidR="00FF728E" w:rsidRPr="001270AE" w:rsidRDefault="00FF728E" w:rsidP="003C55AC">
            <w:pPr>
              <w:jc w:val="center"/>
              <w:rPr>
                <w:rFonts w:ascii="Times New Roman" w:hAnsi="Times New Roman"/>
                <w:sz w:val="24"/>
                <w:szCs w:val="24"/>
              </w:rPr>
            </w:pPr>
            <w:r w:rsidRPr="00944ABB">
              <w:rPr>
                <w:rFonts w:ascii="Times New Roman" w:hAnsi="Times New Roman"/>
                <w:sz w:val="24"/>
                <w:szCs w:val="24"/>
              </w:rPr>
              <w:t>1</w:t>
            </w:r>
          </w:p>
        </w:tc>
        <w:tc>
          <w:tcPr>
            <w:tcW w:w="1446" w:type="dxa"/>
            <w:tcBorders>
              <w:left w:val="single" w:sz="4" w:space="0" w:color="auto"/>
            </w:tcBorders>
          </w:tcPr>
          <w:p w:rsidR="00FF728E" w:rsidRPr="001270AE" w:rsidRDefault="00FF728E" w:rsidP="003C55AC">
            <w:pPr>
              <w:jc w:val="center"/>
              <w:rPr>
                <w:rFonts w:ascii="Times New Roman" w:hAnsi="Times New Roman"/>
                <w:sz w:val="24"/>
                <w:szCs w:val="24"/>
              </w:rPr>
            </w:pPr>
            <w:r>
              <w:rPr>
                <w:rFonts w:ascii="Times New Roman" w:hAnsi="Times New Roman"/>
                <w:sz w:val="24"/>
                <w:szCs w:val="24"/>
              </w:rPr>
              <w:t>1</w:t>
            </w:r>
          </w:p>
        </w:tc>
      </w:tr>
      <w:tr w:rsidR="00FF728E" w:rsidRPr="00944ABB" w:rsidTr="003C55AC">
        <w:trPr>
          <w:trHeight w:val="342"/>
        </w:trPr>
        <w:tc>
          <w:tcPr>
            <w:tcW w:w="2938" w:type="dxa"/>
            <w:gridSpan w:val="2"/>
            <w:vMerge/>
            <w:tcBorders>
              <w:right w:val="single" w:sz="4" w:space="0" w:color="auto"/>
            </w:tcBorders>
          </w:tcPr>
          <w:p w:rsidR="00FF728E" w:rsidRPr="005854CA" w:rsidRDefault="00FF728E" w:rsidP="003C55AC">
            <w:pPr>
              <w:rPr>
                <w:rFonts w:ascii="Times New Roman" w:hAnsi="Times New Roman"/>
                <w:sz w:val="24"/>
                <w:szCs w:val="24"/>
              </w:rPr>
            </w:pPr>
          </w:p>
        </w:tc>
        <w:tc>
          <w:tcPr>
            <w:tcW w:w="3828" w:type="dxa"/>
            <w:tcBorders>
              <w:left w:val="single" w:sz="4" w:space="0" w:color="auto"/>
            </w:tcBorders>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Образотворче мистецтво</w:t>
            </w:r>
          </w:p>
        </w:tc>
        <w:tc>
          <w:tcPr>
            <w:tcW w:w="1559" w:type="dxa"/>
            <w:gridSpan w:val="2"/>
            <w:tcBorders>
              <w:left w:val="nil"/>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1</w:t>
            </w:r>
          </w:p>
        </w:tc>
        <w:tc>
          <w:tcPr>
            <w:tcW w:w="1446" w:type="dxa"/>
            <w:tcBorders>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F728E" w:rsidRPr="00944ABB" w:rsidTr="003C55AC">
        <w:trPr>
          <w:trHeight w:val="438"/>
        </w:trPr>
        <w:tc>
          <w:tcPr>
            <w:tcW w:w="2938" w:type="dxa"/>
            <w:gridSpan w:val="2"/>
            <w:tcBorders>
              <w:right w:val="single" w:sz="4" w:space="0" w:color="auto"/>
            </w:tcBorders>
          </w:tcPr>
          <w:p w:rsidR="00FF728E" w:rsidRPr="005854CA" w:rsidRDefault="00FF728E" w:rsidP="003C55AC">
            <w:pPr>
              <w:rPr>
                <w:rFonts w:ascii="Times New Roman" w:hAnsi="Times New Roman"/>
                <w:sz w:val="24"/>
                <w:szCs w:val="24"/>
              </w:rPr>
            </w:pPr>
            <w:r w:rsidRPr="005854CA">
              <w:rPr>
                <w:rFonts w:ascii="Times New Roman" w:hAnsi="Times New Roman"/>
                <w:sz w:val="24"/>
                <w:szCs w:val="24"/>
              </w:rPr>
              <w:t>Фізична культура</w:t>
            </w:r>
          </w:p>
        </w:tc>
        <w:tc>
          <w:tcPr>
            <w:tcW w:w="3828" w:type="dxa"/>
            <w:tcBorders>
              <w:left w:val="single" w:sz="4" w:space="0" w:color="auto"/>
            </w:tcBorders>
          </w:tcPr>
          <w:p w:rsidR="00FF728E" w:rsidRPr="00944ABB" w:rsidRDefault="00FF728E" w:rsidP="003C55AC">
            <w:pPr>
              <w:rPr>
                <w:rFonts w:ascii="Times New Roman" w:hAnsi="Times New Roman"/>
                <w:sz w:val="24"/>
                <w:szCs w:val="24"/>
              </w:rPr>
            </w:pPr>
            <w:r w:rsidRPr="00944ABB">
              <w:rPr>
                <w:rFonts w:ascii="Times New Roman" w:hAnsi="Times New Roman"/>
                <w:sz w:val="24"/>
                <w:szCs w:val="24"/>
              </w:rPr>
              <w:t>Фізична культура</w:t>
            </w:r>
          </w:p>
        </w:tc>
        <w:tc>
          <w:tcPr>
            <w:tcW w:w="1559" w:type="dxa"/>
            <w:gridSpan w:val="2"/>
            <w:tcBorders>
              <w:left w:val="nil"/>
              <w:right w:val="single" w:sz="4" w:space="0" w:color="auto"/>
            </w:tcBorders>
          </w:tcPr>
          <w:p w:rsidR="00FF728E" w:rsidRPr="00944ABB" w:rsidRDefault="00FF728E" w:rsidP="003C55AC">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3</w:t>
            </w:r>
          </w:p>
        </w:tc>
        <w:tc>
          <w:tcPr>
            <w:tcW w:w="1446" w:type="dxa"/>
            <w:tcBorders>
              <w:left w:val="single" w:sz="4" w:space="0" w:color="auto"/>
            </w:tcBorders>
          </w:tcPr>
          <w:p w:rsidR="00FF728E" w:rsidRPr="00944ABB" w:rsidRDefault="00FF728E" w:rsidP="003C55AC">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F728E" w:rsidRPr="00944ABB" w:rsidTr="003C55AC">
        <w:trPr>
          <w:trHeight w:val="559"/>
        </w:trPr>
        <w:tc>
          <w:tcPr>
            <w:tcW w:w="6766" w:type="dxa"/>
            <w:gridSpan w:val="3"/>
          </w:tcPr>
          <w:p w:rsidR="00FF728E" w:rsidRPr="00F53846" w:rsidRDefault="00FF728E" w:rsidP="003C55AC">
            <w:pPr>
              <w:rPr>
                <w:rFonts w:ascii="Times New Roman" w:hAnsi="Times New Roman"/>
                <w:b/>
                <w:sz w:val="24"/>
                <w:szCs w:val="24"/>
              </w:rPr>
            </w:pPr>
            <w:r w:rsidRPr="00F53846">
              <w:rPr>
                <w:rFonts w:ascii="Times New Roman" w:hAnsi="Times New Roman"/>
                <w:b/>
                <w:sz w:val="24"/>
                <w:szCs w:val="24"/>
              </w:rPr>
              <w:t>Разом (без фізичної культури + фізична культура)</w:t>
            </w:r>
          </w:p>
        </w:tc>
        <w:tc>
          <w:tcPr>
            <w:tcW w:w="1559" w:type="dxa"/>
            <w:gridSpan w:val="2"/>
            <w:tcBorders>
              <w:right w:val="single" w:sz="4" w:space="0" w:color="auto"/>
            </w:tcBorders>
          </w:tcPr>
          <w:p w:rsidR="00FF728E" w:rsidRPr="00AE473F" w:rsidRDefault="00FF728E" w:rsidP="003C55AC">
            <w:pPr>
              <w:widowControl w:val="0"/>
              <w:snapToGrid w:val="0"/>
              <w:spacing w:line="300" w:lineRule="auto"/>
              <w:ind w:firstLine="33"/>
              <w:jc w:val="center"/>
              <w:rPr>
                <w:rFonts w:ascii="Times New Roman" w:eastAsia="Times New Roman" w:hAnsi="Times New Roman"/>
                <w:b/>
                <w:sz w:val="24"/>
                <w:szCs w:val="24"/>
              </w:rPr>
            </w:pPr>
            <w:r w:rsidRPr="00AE473F">
              <w:rPr>
                <w:rFonts w:ascii="Times New Roman" w:eastAsia="Times New Roman" w:hAnsi="Times New Roman"/>
                <w:b/>
                <w:sz w:val="24"/>
                <w:szCs w:val="24"/>
              </w:rPr>
              <w:t>26 +3</w:t>
            </w:r>
          </w:p>
        </w:tc>
        <w:tc>
          <w:tcPr>
            <w:tcW w:w="1446" w:type="dxa"/>
            <w:tcBorders>
              <w:left w:val="single" w:sz="4" w:space="0" w:color="auto"/>
            </w:tcBorders>
            <w:shd w:val="clear" w:color="auto" w:fill="auto"/>
          </w:tcPr>
          <w:p w:rsidR="00FF728E" w:rsidRPr="00844EC3" w:rsidRDefault="00FF728E" w:rsidP="003C55AC">
            <w:pPr>
              <w:jc w:val="center"/>
              <w:rPr>
                <w:rFonts w:ascii="Times New Roman" w:eastAsia="Times New Roman" w:hAnsi="Times New Roman"/>
                <w:b/>
                <w:sz w:val="24"/>
                <w:szCs w:val="24"/>
              </w:rPr>
            </w:pPr>
            <w:r>
              <w:rPr>
                <w:rFonts w:ascii="Times New Roman" w:eastAsia="Times New Roman" w:hAnsi="Times New Roman"/>
                <w:b/>
                <w:sz w:val="24"/>
                <w:szCs w:val="24"/>
              </w:rPr>
              <w:t>29</w:t>
            </w:r>
            <w:r w:rsidRPr="00844EC3">
              <w:rPr>
                <w:rFonts w:ascii="Times New Roman" w:eastAsia="Times New Roman" w:hAnsi="Times New Roman"/>
                <w:b/>
                <w:sz w:val="24"/>
                <w:szCs w:val="24"/>
              </w:rPr>
              <w:t>+3</w:t>
            </w:r>
          </w:p>
          <w:p w:rsidR="00FF728E" w:rsidRPr="00944ABB" w:rsidRDefault="00FF728E" w:rsidP="003C55AC">
            <w:pPr>
              <w:widowControl w:val="0"/>
              <w:snapToGrid w:val="0"/>
              <w:spacing w:line="300" w:lineRule="auto"/>
              <w:rPr>
                <w:rFonts w:ascii="Times New Roman" w:eastAsia="Times New Roman" w:hAnsi="Times New Roman"/>
                <w:b/>
                <w:sz w:val="24"/>
                <w:szCs w:val="24"/>
                <w:highlight w:val="yellow"/>
              </w:rPr>
            </w:pPr>
          </w:p>
        </w:tc>
      </w:tr>
      <w:tr w:rsidR="00FF728E" w:rsidRPr="00944ABB" w:rsidTr="003C55AC">
        <w:tc>
          <w:tcPr>
            <w:tcW w:w="9771" w:type="dxa"/>
            <w:gridSpan w:val="6"/>
          </w:tcPr>
          <w:p w:rsidR="00FF728E" w:rsidRPr="00944ABB" w:rsidRDefault="00FF728E" w:rsidP="003C55AC">
            <w:pPr>
              <w:jc w:val="center"/>
              <w:rPr>
                <w:rFonts w:ascii="Times New Roman" w:hAnsi="Times New Roman"/>
                <w:b/>
                <w:sz w:val="24"/>
                <w:szCs w:val="24"/>
              </w:rPr>
            </w:pPr>
          </w:p>
        </w:tc>
      </w:tr>
      <w:tr w:rsidR="00FF728E" w:rsidRPr="00944ABB" w:rsidTr="003C55AC">
        <w:tc>
          <w:tcPr>
            <w:tcW w:w="6766" w:type="dxa"/>
            <w:gridSpan w:val="3"/>
          </w:tcPr>
          <w:p w:rsidR="00FF728E" w:rsidRPr="00F53846" w:rsidRDefault="00FF728E" w:rsidP="003C55AC">
            <w:pPr>
              <w:rPr>
                <w:rFonts w:ascii="Times New Roman" w:hAnsi="Times New Roman"/>
                <w:b/>
                <w:sz w:val="24"/>
                <w:szCs w:val="24"/>
              </w:rPr>
            </w:pPr>
            <w:r w:rsidRPr="00F53846">
              <w:rPr>
                <w:rFonts w:ascii="Times New Roman" w:hAnsi="Times New Roman"/>
                <w:b/>
                <w:sz w:val="24"/>
                <w:szCs w:val="24"/>
              </w:rPr>
              <w:t xml:space="preserve">Варіантна складова </w:t>
            </w:r>
            <w:r w:rsidRPr="00E05E42">
              <w:rPr>
                <w:rFonts w:ascii="Times New Roman" w:hAnsi="Times New Roman"/>
                <w:sz w:val="24"/>
                <w:szCs w:val="24"/>
              </w:rPr>
              <w:t>(к</w:t>
            </w:r>
            <w:r w:rsidRPr="00E05E42">
              <w:rPr>
                <w:rFonts w:ascii="Times New Roman" w:eastAsia="Times New Roman" w:hAnsi="Times New Roman"/>
                <w:sz w:val="24"/>
                <w:szCs w:val="24"/>
              </w:rPr>
              <w:t>урс за вибором: основи християнської етики)</w:t>
            </w:r>
          </w:p>
        </w:tc>
        <w:tc>
          <w:tcPr>
            <w:tcW w:w="1548" w:type="dxa"/>
            <w:tcBorders>
              <w:right w:val="single" w:sz="4" w:space="0" w:color="auto"/>
            </w:tcBorders>
            <w:vAlign w:val="center"/>
          </w:tcPr>
          <w:p w:rsidR="00FF728E" w:rsidRPr="00944ABB" w:rsidRDefault="00FF728E" w:rsidP="003C55AC">
            <w:pPr>
              <w:jc w:val="center"/>
              <w:rPr>
                <w:rFonts w:ascii="Times New Roman" w:eastAsia="Times New Roman" w:hAnsi="Times New Roman"/>
                <w:sz w:val="24"/>
                <w:szCs w:val="24"/>
              </w:rPr>
            </w:pPr>
          </w:p>
        </w:tc>
        <w:tc>
          <w:tcPr>
            <w:tcW w:w="1457" w:type="dxa"/>
            <w:gridSpan w:val="2"/>
            <w:tcBorders>
              <w:left w:val="single" w:sz="4" w:space="0" w:color="auto"/>
            </w:tcBorders>
            <w:vAlign w:val="center"/>
          </w:tcPr>
          <w:p w:rsidR="00FF728E" w:rsidRPr="00944ABB" w:rsidRDefault="00FF728E" w:rsidP="003C55AC">
            <w:pPr>
              <w:rPr>
                <w:rFonts w:ascii="Times New Roman" w:eastAsia="Times New Roman" w:hAnsi="Times New Roman"/>
                <w:sz w:val="24"/>
                <w:szCs w:val="24"/>
              </w:rPr>
            </w:pPr>
          </w:p>
        </w:tc>
      </w:tr>
      <w:tr w:rsidR="00FF728E" w:rsidRPr="00944ABB" w:rsidTr="003C55AC">
        <w:tc>
          <w:tcPr>
            <w:tcW w:w="6766" w:type="dxa"/>
            <w:gridSpan w:val="3"/>
          </w:tcPr>
          <w:p w:rsidR="00FF728E" w:rsidRPr="00F53846" w:rsidRDefault="00FF728E" w:rsidP="003C55AC">
            <w:pPr>
              <w:rPr>
                <w:rFonts w:ascii="Times New Roman" w:hAnsi="Times New Roman"/>
                <w:b/>
                <w:sz w:val="24"/>
                <w:szCs w:val="24"/>
              </w:rPr>
            </w:pPr>
            <w:r>
              <w:rPr>
                <w:rFonts w:ascii="Times New Roman" w:eastAsia="Times New Roman" w:hAnsi="Times New Roman" w:cs="Times New Roman"/>
                <w:b/>
                <w:sz w:val="24"/>
                <w:szCs w:val="24"/>
              </w:rPr>
              <w:t>Поділ класів на групи з інформатики</w:t>
            </w:r>
          </w:p>
        </w:tc>
        <w:tc>
          <w:tcPr>
            <w:tcW w:w="1548" w:type="dxa"/>
            <w:tcBorders>
              <w:right w:val="single" w:sz="4" w:space="0" w:color="auto"/>
            </w:tcBorders>
            <w:vAlign w:val="center"/>
          </w:tcPr>
          <w:p w:rsidR="00FF728E" w:rsidRPr="00944ABB" w:rsidRDefault="00FF728E" w:rsidP="003C55AC">
            <w:pPr>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57" w:type="dxa"/>
            <w:gridSpan w:val="2"/>
            <w:tcBorders>
              <w:left w:val="single" w:sz="4" w:space="0" w:color="auto"/>
            </w:tcBorders>
            <w:vAlign w:val="center"/>
          </w:tcPr>
          <w:p w:rsidR="00FF728E" w:rsidRPr="00944ABB" w:rsidRDefault="00FF728E" w:rsidP="003C55AC">
            <w:pPr>
              <w:jc w:val="center"/>
              <w:rPr>
                <w:rFonts w:ascii="Times New Roman" w:eastAsia="Times New Roman" w:hAnsi="Times New Roman"/>
                <w:sz w:val="24"/>
                <w:szCs w:val="24"/>
              </w:rPr>
            </w:pPr>
            <w:r>
              <w:rPr>
                <w:rFonts w:ascii="Times New Roman" w:eastAsia="Times New Roman" w:hAnsi="Times New Roman"/>
                <w:sz w:val="24"/>
                <w:szCs w:val="24"/>
              </w:rPr>
              <w:t>1,5</w:t>
            </w:r>
          </w:p>
        </w:tc>
      </w:tr>
      <w:tr w:rsidR="00FF728E" w:rsidRPr="00944ABB" w:rsidTr="003C55AC">
        <w:tc>
          <w:tcPr>
            <w:tcW w:w="6766" w:type="dxa"/>
            <w:gridSpan w:val="3"/>
          </w:tcPr>
          <w:p w:rsidR="00FF728E" w:rsidRDefault="00FF728E" w:rsidP="003C55AC">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uk-UA"/>
              </w:rPr>
              <w:t>Інклюзивне навчання</w:t>
            </w:r>
          </w:p>
        </w:tc>
        <w:tc>
          <w:tcPr>
            <w:tcW w:w="1548" w:type="dxa"/>
            <w:tcBorders>
              <w:right w:val="single" w:sz="4" w:space="0" w:color="auto"/>
            </w:tcBorders>
            <w:vAlign w:val="center"/>
          </w:tcPr>
          <w:p w:rsidR="00FF728E" w:rsidRDefault="00FF728E" w:rsidP="003C55AC">
            <w:pPr>
              <w:jc w:val="center"/>
              <w:rPr>
                <w:rFonts w:ascii="Times New Roman" w:eastAsia="Times New Roman" w:hAnsi="Times New Roman"/>
                <w:sz w:val="24"/>
                <w:szCs w:val="24"/>
              </w:rPr>
            </w:pPr>
          </w:p>
        </w:tc>
        <w:tc>
          <w:tcPr>
            <w:tcW w:w="1457" w:type="dxa"/>
            <w:gridSpan w:val="2"/>
            <w:tcBorders>
              <w:left w:val="single" w:sz="4" w:space="0" w:color="auto"/>
            </w:tcBorders>
            <w:vAlign w:val="center"/>
          </w:tcPr>
          <w:p w:rsidR="00FF728E" w:rsidRDefault="00FF728E" w:rsidP="003C55AC">
            <w:pPr>
              <w:jc w:val="center"/>
              <w:rPr>
                <w:rFonts w:ascii="Times New Roman" w:eastAsia="Times New Roman" w:hAnsi="Times New Roman"/>
                <w:sz w:val="24"/>
                <w:szCs w:val="24"/>
              </w:rPr>
            </w:pPr>
            <w:r>
              <w:rPr>
                <w:rFonts w:ascii="Times New Roman" w:eastAsia="Times New Roman" w:hAnsi="Times New Roman"/>
                <w:sz w:val="24"/>
                <w:szCs w:val="24"/>
              </w:rPr>
              <w:t>6</w:t>
            </w:r>
          </w:p>
        </w:tc>
      </w:tr>
      <w:tr w:rsidR="00FF728E" w:rsidRPr="00944ABB" w:rsidTr="003C55AC">
        <w:tc>
          <w:tcPr>
            <w:tcW w:w="6766" w:type="dxa"/>
            <w:gridSpan w:val="3"/>
          </w:tcPr>
          <w:p w:rsidR="00FF728E" w:rsidRPr="00F53846" w:rsidRDefault="00FF728E" w:rsidP="003C55AC">
            <w:pPr>
              <w:rPr>
                <w:rFonts w:ascii="Times New Roman" w:hAnsi="Times New Roman"/>
                <w:b/>
                <w:sz w:val="24"/>
                <w:szCs w:val="24"/>
              </w:rPr>
            </w:pPr>
            <w:r w:rsidRPr="00F53846">
              <w:rPr>
                <w:rFonts w:ascii="Times New Roman" w:hAnsi="Times New Roman"/>
                <w:b/>
                <w:sz w:val="24"/>
                <w:szCs w:val="24"/>
              </w:rPr>
              <w:t>Гранично допустиме тижневе навчальне навантаження  учня</w:t>
            </w:r>
          </w:p>
        </w:tc>
        <w:tc>
          <w:tcPr>
            <w:tcW w:w="1548" w:type="dxa"/>
            <w:tcBorders>
              <w:right w:val="single" w:sz="4" w:space="0" w:color="auto"/>
            </w:tcBorders>
            <w:vAlign w:val="center"/>
          </w:tcPr>
          <w:p w:rsidR="00FF728E" w:rsidRPr="00944ABB" w:rsidRDefault="00FF728E" w:rsidP="003C55AC">
            <w:pPr>
              <w:widowControl w:val="0"/>
              <w:snapToGrid w:val="0"/>
              <w:spacing w:before="100" w:beforeAutospacing="1"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457" w:type="dxa"/>
            <w:gridSpan w:val="2"/>
            <w:tcBorders>
              <w:left w:val="single" w:sz="4" w:space="0" w:color="auto"/>
            </w:tcBorders>
            <w:vAlign w:val="center"/>
          </w:tcPr>
          <w:p w:rsidR="00FF728E" w:rsidRPr="00944ABB" w:rsidRDefault="00FF728E" w:rsidP="003C55AC">
            <w:pPr>
              <w:widowControl w:val="0"/>
              <w:snapToGrid w:val="0"/>
              <w:spacing w:before="100" w:beforeAutospacing="1" w:line="30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r>
      <w:tr w:rsidR="00FF728E" w:rsidRPr="00944ABB" w:rsidTr="003C55AC">
        <w:trPr>
          <w:trHeight w:val="584"/>
        </w:trPr>
        <w:tc>
          <w:tcPr>
            <w:tcW w:w="6766" w:type="dxa"/>
            <w:gridSpan w:val="3"/>
          </w:tcPr>
          <w:p w:rsidR="00FF728E" w:rsidRPr="00F53846" w:rsidRDefault="00FF728E" w:rsidP="003C55AC">
            <w:pPr>
              <w:autoSpaceDE w:val="0"/>
              <w:autoSpaceDN w:val="0"/>
              <w:adjustRightInd w:val="0"/>
              <w:rPr>
                <w:rFonts w:ascii="Times New Roman" w:hAnsi="Times New Roman"/>
                <w:b/>
                <w:sz w:val="24"/>
                <w:szCs w:val="24"/>
              </w:rPr>
            </w:pPr>
            <w:r w:rsidRPr="00F53846">
              <w:rPr>
                <w:rFonts w:ascii="Times New Roman" w:hAnsi="Times New Roman"/>
                <w:b/>
                <w:sz w:val="24"/>
                <w:szCs w:val="24"/>
              </w:rPr>
              <w:t>Всього (без фізичної культури + фізична</w:t>
            </w:r>
          </w:p>
          <w:p w:rsidR="00FF728E" w:rsidRPr="00F53846" w:rsidRDefault="00FF728E" w:rsidP="003C55AC">
            <w:pPr>
              <w:rPr>
                <w:rFonts w:ascii="Times New Roman" w:hAnsi="Times New Roman"/>
                <w:b/>
                <w:sz w:val="24"/>
                <w:szCs w:val="24"/>
              </w:rPr>
            </w:pPr>
            <w:r w:rsidRPr="00F53846">
              <w:rPr>
                <w:rFonts w:ascii="Times New Roman" w:hAnsi="Times New Roman"/>
                <w:b/>
                <w:sz w:val="24"/>
                <w:szCs w:val="24"/>
              </w:rPr>
              <w:t>культура; без урахування поділу класів на групи)</w:t>
            </w:r>
          </w:p>
        </w:tc>
        <w:tc>
          <w:tcPr>
            <w:tcW w:w="1548" w:type="dxa"/>
            <w:tcBorders>
              <w:right w:val="single" w:sz="4" w:space="0" w:color="auto"/>
            </w:tcBorders>
            <w:vAlign w:val="center"/>
          </w:tcPr>
          <w:p w:rsidR="00FF728E" w:rsidRPr="00944ABB" w:rsidRDefault="00FF728E" w:rsidP="003C55AC">
            <w:pPr>
              <w:widowControl w:val="0"/>
              <w:snapToGrid w:val="0"/>
              <w:spacing w:line="300" w:lineRule="auto"/>
              <w:ind w:firstLine="34"/>
              <w:jc w:val="center"/>
              <w:rPr>
                <w:rFonts w:ascii="Times New Roman" w:eastAsia="Times New Roman" w:hAnsi="Times New Roman"/>
                <w:b/>
                <w:sz w:val="24"/>
                <w:szCs w:val="24"/>
              </w:rPr>
            </w:pPr>
            <w:r>
              <w:rPr>
                <w:rFonts w:ascii="Times New Roman" w:eastAsia="Times New Roman" w:hAnsi="Times New Roman"/>
                <w:b/>
                <w:sz w:val="24"/>
                <w:szCs w:val="24"/>
              </w:rPr>
              <w:t>29,5+3</w:t>
            </w:r>
          </w:p>
        </w:tc>
        <w:tc>
          <w:tcPr>
            <w:tcW w:w="1457" w:type="dxa"/>
            <w:gridSpan w:val="2"/>
            <w:tcBorders>
              <w:left w:val="single" w:sz="4" w:space="0" w:color="auto"/>
            </w:tcBorders>
            <w:vAlign w:val="center"/>
          </w:tcPr>
          <w:p w:rsidR="00FF728E" w:rsidRDefault="00FF728E" w:rsidP="003C55AC">
            <w:pPr>
              <w:jc w:val="center"/>
              <w:rPr>
                <w:rFonts w:ascii="Times New Roman" w:eastAsia="Times New Roman" w:hAnsi="Times New Roman"/>
                <w:b/>
                <w:sz w:val="24"/>
                <w:szCs w:val="24"/>
              </w:rPr>
            </w:pPr>
          </w:p>
          <w:p w:rsidR="00FF728E" w:rsidRDefault="00FF728E" w:rsidP="003C55AC">
            <w:pPr>
              <w:jc w:val="center"/>
              <w:rPr>
                <w:rFonts w:ascii="Times New Roman" w:eastAsia="Times New Roman" w:hAnsi="Times New Roman"/>
                <w:b/>
                <w:sz w:val="24"/>
                <w:szCs w:val="24"/>
              </w:rPr>
            </w:pPr>
            <w:r>
              <w:rPr>
                <w:rFonts w:ascii="Times New Roman" w:eastAsia="Times New Roman" w:hAnsi="Times New Roman"/>
                <w:b/>
                <w:sz w:val="24"/>
                <w:szCs w:val="24"/>
              </w:rPr>
              <w:t>32,5+3</w:t>
            </w:r>
          </w:p>
          <w:p w:rsidR="00FF728E" w:rsidRPr="00944ABB" w:rsidRDefault="00FF728E" w:rsidP="003C55AC">
            <w:pPr>
              <w:widowControl w:val="0"/>
              <w:snapToGrid w:val="0"/>
              <w:spacing w:line="300" w:lineRule="auto"/>
              <w:rPr>
                <w:rFonts w:ascii="Times New Roman" w:eastAsia="Times New Roman" w:hAnsi="Times New Roman"/>
                <w:b/>
                <w:sz w:val="24"/>
                <w:szCs w:val="24"/>
              </w:rPr>
            </w:pPr>
          </w:p>
        </w:tc>
      </w:tr>
    </w:tbl>
    <w:p w:rsidR="00FF728E" w:rsidRDefault="00FF728E" w:rsidP="00FF728E">
      <w:pPr>
        <w:spacing w:after="0" w:line="240" w:lineRule="auto"/>
        <w:ind w:firstLine="709"/>
        <w:jc w:val="both"/>
        <w:rPr>
          <w:rFonts w:ascii="Times New Roman" w:eastAsia="Times New Roman" w:hAnsi="Times New Roman" w:cs="Times New Roman"/>
          <w:color w:val="000000"/>
          <w:sz w:val="28"/>
          <w:szCs w:val="28"/>
        </w:rPr>
      </w:pPr>
    </w:p>
    <w:p w:rsidR="00FF728E" w:rsidRDefault="00FF728E" w:rsidP="00FF728E">
      <w:pPr>
        <w:spacing w:after="0" w:line="240" w:lineRule="auto"/>
        <w:ind w:firstLine="709"/>
        <w:jc w:val="both"/>
        <w:rPr>
          <w:rFonts w:ascii="Times New Roman" w:eastAsia="Times New Roman" w:hAnsi="Times New Roman" w:cs="Times New Roman"/>
          <w:color w:val="000000"/>
          <w:sz w:val="28"/>
          <w:szCs w:val="28"/>
        </w:rPr>
      </w:pPr>
    </w:p>
    <w:p w:rsidR="00E50710" w:rsidRPr="00E50710" w:rsidRDefault="00E50710" w:rsidP="00FF728E">
      <w:pPr>
        <w:spacing w:after="0" w:line="240" w:lineRule="auto"/>
        <w:ind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 xml:space="preserve">Навчальний план дає цілісне уявлення про зміст і структуру першого року адаптаційного циклу базової середньої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5-6 класів передбачають реалізацію освітніх галузей Державного стандарту. Кількість годин </w:t>
      </w:r>
      <w:r w:rsidRPr="00E50710">
        <w:rPr>
          <w:rFonts w:ascii="Times New Roman" w:eastAsia="Times New Roman" w:hAnsi="Times New Roman" w:cs="Times New Roman"/>
          <w:color w:val="000000"/>
          <w:sz w:val="28"/>
          <w:szCs w:val="28"/>
        </w:rPr>
        <w:lastRenderedPageBreak/>
        <w:t>на вивчення предметів визначена відповідно кількості рекомендованих годин Типовим навчальним планом з українською мовою навчання.</w:t>
      </w:r>
    </w:p>
    <w:p w:rsidR="00E50710" w:rsidRPr="00E50710" w:rsidRDefault="00E50710" w:rsidP="00E50710">
      <w:pPr>
        <w:shd w:val="clear" w:color="auto" w:fill="FFFFFF"/>
        <w:spacing w:after="0" w:line="240" w:lineRule="auto"/>
        <w:ind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Формування навичок здорового способу життя та безпечної поведінки здійснюватиметься 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p>
    <w:p w:rsidR="00E50710" w:rsidRPr="00E50710" w:rsidRDefault="00E50710" w:rsidP="00E50710">
      <w:pPr>
        <w:shd w:val="clear" w:color="auto" w:fill="FFFFFF"/>
        <w:spacing w:after="0" w:line="240" w:lineRule="auto"/>
        <w:ind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Навчальний план зорієнтований на роботу закладу освіти за 5-денним навчальними тижнем. Вивчення предметів, які мають неповну кількість годин на тиждень (0,5,1,5) буде проводитись протягом одного семестру.</w:t>
      </w:r>
    </w:p>
    <w:p w:rsidR="00E50710" w:rsidRDefault="00E50710" w:rsidP="00E50710">
      <w:pPr>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E50710">
        <w:rPr>
          <w:rFonts w:ascii="Times New Roman" w:eastAsia="Times New Roman" w:hAnsi="Times New Roman" w:cs="Times New Roman"/>
          <w:color w:val="000000"/>
          <w:sz w:val="28"/>
          <w:szCs w:val="28"/>
        </w:rPr>
        <w:t xml:space="preserve">Змістове наповнення предметів «Фізична культура», «Технології» сформовано з варіативних модулів відповідно до </w:t>
      </w:r>
      <w:proofErr w:type="spellStart"/>
      <w:r w:rsidRPr="00E50710">
        <w:rPr>
          <w:rFonts w:ascii="Times New Roman" w:eastAsia="Times New Roman" w:hAnsi="Times New Roman" w:cs="Times New Roman"/>
          <w:color w:val="000000"/>
          <w:sz w:val="28"/>
          <w:szCs w:val="28"/>
        </w:rPr>
        <w:t>статево-вікових</w:t>
      </w:r>
      <w:proofErr w:type="spellEnd"/>
      <w:r w:rsidRPr="00E50710">
        <w:rPr>
          <w:rFonts w:ascii="Times New Roman" w:eastAsia="Times New Roman" w:hAnsi="Times New Roman" w:cs="Times New Roman"/>
          <w:color w:val="000000"/>
          <w:sz w:val="28"/>
          <w:szCs w:val="28"/>
        </w:rPr>
        <w:t xml:space="preserve"> особливостей учнів, їх інтересів, матеріально-технічної бази навчального закладу, кадрового забезпечення. Зміст варіативних модулів затверджено </w:t>
      </w:r>
      <w:r w:rsidR="0042540C" w:rsidRPr="0086572F">
        <w:rPr>
          <w:rFonts w:ascii="Times New Roman" w:eastAsia="Times New Roman" w:hAnsi="Times New Roman" w:cs="Times New Roman"/>
          <w:color w:val="000000"/>
          <w:sz w:val="28"/>
          <w:szCs w:val="28"/>
        </w:rPr>
        <w:t>(</w:t>
      </w:r>
      <w:r w:rsidR="0042540C" w:rsidRPr="0086572F">
        <w:rPr>
          <w:rFonts w:ascii="Times New Roman" w:eastAsia="Times New Roman" w:hAnsi="Times New Roman" w:cs="Times New Roman"/>
          <w:color w:val="000000"/>
          <w:sz w:val="28"/>
          <w:szCs w:val="28"/>
          <w:u w:val="single"/>
        </w:rPr>
        <w:t xml:space="preserve">протокол від    </w:t>
      </w:r>
      <w:r w:rsidR="0042540C">
        <w:rPr>
          <w:rFonts w:ascii="Times New Roman" w:eastAsia="Times New Roman" w:hAnsi="Times New Roman" w:cs="Times New Roman"/>
          <w:color w:val="000000"/>
          <w:sz w:val="28"/>
          <w:szCs w:val="28"/>
          <w:u w:val="single"/>
        </w:rPr>
        <w:t>30. 08. 2023року </w:t>
      </w:r>
      <w:r w:rsidR="0042540C" w:rsidRPr="0086572F">
        <w:rPr>
          <w:rFonts w:ascii="Times New Roman" w:eastAsia="Times New Roman" w:hAnsi="Times New Roman" w:cs="Times New Roman"/>
          <w:color w:val="000000"/>
          <w:sz w:val="28"/>
          <w:szCs w:val="28"/>
          <w:u w:val="single"/>
        </w:rPr>
        <w:t>№</w:t>
      </w:r>
      <w:r w:rsidR="0042540C">
        <w:rPr>
          <w:rFonts w:ascii="Times New Roman" w:eastAsia="Times New Roman" w:hAnsi="Times New Roman" w:cs="Times New Roman"/>
          <w:color w:val="000000"/>
          <w:sz w:val="28"/>
          <w:szCs w:val="28"/>
          <w:u w:val="single"/>
        </w:rPr>
        <w:t>1</w:t>
      </w:r>
      <w:r w:rsidR="0042540C" w:rsidRPr="0086572F">
        <w:rPr>
          <w:rFonts w:ascii="Times New Roman" w:eastAsia="Times New Roman" w:hAnsi="Times New Roman" w:cs="Times New Roman"/>
          <w:color w:val="000000"/>
          <w:sz w:val="28"/>
          <w:szCs w:val="28"/>
          <w:u w:val="single"/>
        </w:rPr>
        <w:t>)</w:t>
      </w:r>
      <w:r w:rsidR="0042540C" w:rsidRPr="0086572F">
        <w:rPr>
          <w:rFonts w:ascii="Times New Roman" w:eastAsia="Times New Roman" w:hAnsi="Times New Roman" w:cs="Times New Roman"/>
          <w:color w:val="000000"/>
          <w:sz w:val="28"/>
          <w:szCs w:val="28"/>
        </w:rPr>
        <w:t xml:space="preserve"> та затверджена директором (</w:t>
      </w:r>
      <w:r w:rsidR="0042540C" w:rsidRPr="0086572F">
        <w:rPr>
          <w:rFonts w:ascii="Times New Roman" w:eastAsia="Times New Roman" w:hAnsi="Times New Roman" w:cs="Times New Roman"/>
          <w:color w:val="000000"/>
          <w:sz w:val="28"/>
          <w:szCs w:val="28"/>
          <w:u w:val="single"/>
        </w:rPr>
        <w:t xml:space="preserve">наказ від  </w:t>
      </w:r>
      <w:r w:rsidR="0042540C">
        <w:rPr>
          <w:rFonts w:ascii="Times New Roman" w:eastAsia="Times New Roman" w:hAnsi="Times New Roman" w:cs="Times New Roman"/>
          <w:color w:val="000000"/>
          <w:sz w:val="28"/>
          <w:szCs w:val="28"/>
          <w:u w:val="single"/>
        </w:rPr>
        <w:t>30. 08. 2023р.  №    </w:t>
      </w:r>
      <w:r w:rsidR="0042540C" w:rsidRPr="0086572F">
        <w:rPr>
          <w:rFonts w:ascii="Times New Roman" w:eastAsia="Times New Roman" w:hAnsi="Times New Roman" w:cs="Times New Roman"/>
          <w:color w:val="000000"/>
          <w:sz w:val="28"/>
          <w:szCs w:val="28"/>
          <w:u w:val="single"/>
        </w:rPr>
        <w:t>).</w:t>
      </w:r>
    </w:p>
    <w:p w:rsidR="0042540C" w:rsidRPr="00E50710" w:rsidRDefault="0042540C" w:rsidP="00E50710">
      <w:pPr>
        <w:shd w:val="clear" w:color="auto" w:fill="FFFFFF"/>
        <w:spacing w:after="0" w:line="240" w:lineRule="auto"/>
        <w:ind w:firstLine="709"/>
        <w:jc w:val="both"/>
        <w:rPr>
          <w:rFonts w:ascii="Times New Roman" w:eastAsia="Times New Roman" w:hAnsi="Times New Roman" w:cs="Times New Roman"/>
          <w:sz w:val="24"/>
          <w:szCs w:val="24"/>
        </w:rPr>
      </w:pPr>
    </w:p>
    <w:p w:rsidR="00E50710" w:rsidRDefault="00E50710" w:rsidP="00E50710">
      <w:pPr>
        <w:spacing w:before="1" w:after="0" w:line="240" w:lineRule="auto"/>
        <w:ind w:right="50"/>
        <w:jc w:val="both"/>
        <w:rPr>
          <w:rFonts w:ascii="Times New Roman" w:eastAsia="Times New Roman" w:hAnsi="Times New Roman" w:cs="Times New Roman"/>
          <w:b/>
          <w:bCs/>
          <w:color w:val="000000"/>
          <w:sz w:val="28"/>
          <w:szCs w:val="28"/>
        </w:rPr>
      </w:pPr>
      <w:r w:rsidRPr="00E50710">
        <w:rPr>
          <w:rFonts w:ascii="Times New Roman" w:eastAsia="Times New Roman" w:hAnsi="Times New Roman" w:cs="Times New Roman"/>
          <w:b/>
          <w:bCs/>
          <w:color w:val="000000"/>
          <w:sz w:val="28"/>
          <w:szCs w:val="28"/>
        </w:rPr>
        <w:t>4. Опис очікуваних результатів навчання за освітніми галузями.</w:t>
      </w:r>
    </w:p>
    <w:p w:rsidR="008C4279" w:rsidRPr="00E50710" w:rsidRDefault="008C4279" w:rsidP="00E50710">
      <w:pPr>
        <w:spacing w:before="1" w:after="0" w:line="240" w:lineRule="auto"/>
        <w:ind w:right="50"/>
        <w:jc w:val="both"/>
        <w:rPr>
          <w:rFonts w:ascii="Times New Roman" w:eastAsia="Times New Roman" w:hAnsi="Times New Roman" w:cs="Times New Roman"/>
          <w:sz w:val="24"/>
          <w:szCs w:val="24"/>
        </w:rPr>
      </w:pPr>
    </w:p>
    <w:p w:rsidR="00E50710" w:rsidRPr="00E50710" w:rsidRDefault="00E50710" w:rsidP="00E50710">
      <w:pPr>
        <w:spacing w:after="0" w:line="240" w:lineRule="auto"/>
        <w:ind w:right="51"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Перелік освітніх галузей</w:t>
      </w:r>
      <w:r w:rsidRPr="00E50710">
        <w:rPr>
          <w:rFonts w:ascii="Times New Roman" w:eastAsia="Times New Roman" w:hAnsi="Times New Roman" w:cs="Times New Roman"/>
          <w:i/>
          <w:iCs/>
          <w:color w:val="000000"/>
          <w:sz w:val="28"/>
          <w:szCs w:val="28"/>
        </w:rPr>
        <w:t xml:space="preserve">. </w:t>
      </w:r>
      <w:r w:rsidRPr="00E50710">
        <w:rPr>
          <w:rFonts w:ascii="Times New Roman" w:eastAsia="Times New Roman" w:hAnsi="Times New Roman" w:cs="Times New Roman"/>
          <w:color w:val="000000"/>
          <w:sz w:val="28"/>
          <w:szCs w:val="28"/>
        </w:rPr>
        <w:t>Типову освітню програму укладено за такими освітніми галузями:Мови і літератури</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Суспільствознавство </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Мистецтво </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Математика </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Природознавство</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Технології</w:t>
      </w:r>
    </w:p>
    <w:p w:rsidR="00E50710" w:rsidRPr="00E50710" w:rsidRDefault="00E50710" w:rsidP="00E50710">
      <w:pPr>
        <w:numPr>
          <w:ilvl w:val="0"/>
          <w:numId w:val="4"/>
        </w:numPr>
        <w:spacing w:after="0" w:line="240" w:lineRule="auto"/>
        <w:ind w:left="1429"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Здоров’я і фізична</w:t>
      </w:r>
      <w:r w:rsidR="0042540C">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культура.</w:t>
      </w:r>
    </w:p>
    <w:p w:rsidR="00E50710" w:rsidRPr="00E50710" w:rsidRDefault="00E50710" w:rsidP="00E50710">
      <w:pPr>
        <w:spacing w:after="0" w:line="240" w:lineRule="auto"/>
        <w:ind w:right="51" w:firstLine="709"/>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Логічна послідовність вивчення предметів розкривається у відповідних навчальних  програмах.</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Завдання освітніх ліній у 5-6 класах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w:t>
      </w:r>
      <w:r w:rsidR="0042540C">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 xml:space="preserve">у кожній темі, що реалізується як цілісна змістова та </w:t>
      </w:r>
      <w:proofErr w:type="spellStart"/>
      <w:r w:rsidRPr="00E50710">
        <w:rPr>
          <w:rFonts w:ascii="Times New Roman" w:eastAsia="Times New Roman" w:hAnsi="Times New Roman" w:cs="Times New Roman"/>
          <w:color w:val="000000"/>
          <w:sz w:val="28"/>
          <w:szCs w:val="28"/>
        </w:rPr>
        <w:t>діяльнісна</w:t>
      </w:r>
      <w:proofErr w:type="spellEnd"/>
      <w:r w:rsidRPr="00E50710">
        <w:rPr>
          <w:rFonts w:ascii="Times New Roman" w:eastAsia="Times New Roman" w:hAnsi="Times New Roman" w:cs="Times New Roman"/>
          <w:color w:val="000000"/>
          <w:sz w:val="28"/>
          <w:szCs w:val="28"/>
        </w:rPr>
        <w:t xml:space="preserve"> одиниця освітнього процесу. </w:t>
      </w:r>
    </w:p>
    <w:p w:rsidR="00E50710" w:rsidRPr="00E50710" w:rsidRDefault="00E50710" w:rsidP="00E50710">
      <w:pPr>
        <w:spacing w:before="1"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Зміст програми дає можливість формування у здобувачів освіти таких ключових компетентностей:</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вільневолодіннядержавноюмовою,щопередбачаєумінняусноіписьмововисловлювати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E50710">
        <w:rPr>
          <w:rFonts w:ascii="Times New Roman" w:eastAsia="Times New Roman" w:hAnsi="Times New Roman" w:cs="Times New Roman"/>
          <w:color w:val="000000"/>
          <w:sz w:val="28"/>
          <w:szCs w:val="28"/>
        </w:rPr>
        <w:lastRenderedPageBreak/>
        <w:t>усвідомлення ролі математичних знань та вмінь в особистому і суспільному житті людини;</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proofErr w:type="spellStart"/>
      <w:r w:rsidRPr="00E50710">
        <w:rPr>
          <w:rFonts w:ascii="Times New Roman" w:eastAsia="Times New Roman" w:hAnsi="Times New Roman" w:cs="Times New Roman"/>
          <w:color w:val="000000"/>
          <w:sz w:val="28"/>
          <w:szCs w:val="28"/>
        </w:rPr>
        <w:t>інноваційність</w:t>
      </w:r>
      <w:proofErr w:type="spellEnd"/>
      <w:r w:rsidRPr="00E50710">
        <w:rPr>
          <w:rFonts w:ascii="Times New Roman" w:eastAsia="Times New Roman" w:hAnsi="Times New Roman" w:cs="Times New Roman"/>
          <w:color w:val="000000"/>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50710">
        <w:rPr>
          <w:rFonts w:ascii="Times New Roman" w:eastAsia="Times New Roman" w:hAnsi="Times New Roman" w:cs="Times New Roman"/>
          <w:color w:val="000000"/>
          <w:sz w:val="28"/>
          <w:szCs w:val="28"/>
        </w:rPr>
        <w:t>компетентнісного</w:t>
      </w:r>
      <w:proofErr w:type="spellEnd"/>
      <w:r w:rsidRPr="00E50710">
        <w:rPr>
          <w:rFonts w:ascii="Times New Roman" w:eastAsia="Times New Roman" w:hAnsi="Times New Roman" w:cs="Times New Roman"/>
          <w:color w:val="000000"/>
          <w:sz w:val="28"/>
          <w:szCs w:val="28"/>
        </w:rPr>
        <w:t xml:space="preserve"> підходу, забезпечують подальшу здатність успішно навчатися, відчувати себе частиною спільноти і брати участь у справах громади; </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rsidR="00E50710" w:rsidRPr="00E50710" w:rsidRDefault="00E50710" w:rsidP="00E50710">
      <w:pPr>
        <w:numPr>
          <w:ilvl w:val="0"/>
          <w:numId w:val="5"/>
        </w:numPr>
        <w:spacing w:before="74"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50710" w:rsidRPr="00E50710" w:rsidRDefault="00E50710" w:rsidP="00E50710">
      <w:pPr>
        <w:numPr>
          <w:ilvl w:val="0"/>
          <w:numId w:val="5"/>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 xml:space="preserve">Необхідною умовою формування компетентностей є </w:t>
      </w:r>
      <w:proofErr w:type="spellStart"/>
      <w:r w:rsidRPr="00E50710">
        <w:rPr>
          <w:rFonts w:ascii="Times New Roman" w:eastAsia="Times New Roman" w:hAnsi="Times New Roman" w:cs="Times New Roman"/>
          <w:color w:val="000000"/>
          <w:sz w:val="28"/>
          <w:szCs w:val="28"/>
        </w:rPr>
        <w:t>діяльнісна</w:t>
      </w:r>
      <w:proofErr w:type="spellEnd"/>
      <w:r w:rsidRPr="00E50710">
        <w:rPr>
          <w:rFonts w:ascii="Times New Roman" w:eastAsia="Times New Roman" w:hAnsi="Times New Roman" w:cs="Times New Roman"/>
          <w:color w:val="000000"/>
          <w:sz w:val="28"/>
          <w:szCs w:val="28"/>
        </w:rPr>
        <w:t xml:space="preserve"> спрямованість навчання, яка передбачає постійне включення учнів до різних видів педагогічн</w:t>
      </w:r>
      <w:r w:rsidR="0042540C">
        <w:rPr>
          <w:rFonts w:ascii="Times New Roman" w:eastAsia="Times New Roman" w:hAnsi="Times New Roman" w:cs="Times New Roman"/>
          <w:color w:val="000000"/>
          <w:sz w:val="28"/>
          <w:szCs w:val="28"/>
        </w:rPr>
        <w:t>о доцільної активної навчально-</w:t>
      </w:r>
      <w:r w:rsidRPr="00E50710">
        <w:rPr>
          <w:rFonts w:ascii="Times New Roman" w:eastAsia="Times New Roman" w:hAnsi="Times New Roman" w:cs="Times New Roman"/>
          <w:color w:val="000000"/>
          <w:sz w:val="28"/>
          <w:szCs w:val="28"/>
        </w:rPr>
        <w:t>пізнавальної діяльності, а також практична його спрямованість.</w:t>
      </w:r>
      <w:r w:rsidRPr="00E50710">
        <w:rPr>
          <w:rFonts w:ascii="Times New Roman" w:eastAsia="Times New Roman" w:hAnsi="Times New Roman" w:cs="Times New Roman"/>
          <w:color w:val="000000"/>
          <w:sz w:val="28"/>
          <w:szCs w:val="28"/>
        </w:rPr>
        <w:br/>
      </w:r>
    </w:p>
    <w:p w:rsidR="00124EA7" w:rsidRDefault="00124EA7" w:rsidP="00E50710">
      <w:pPr>
        <w:spacing w:before="77" w:after="3" w:line="240" w:lineRule="auto"/>
        <w:ind w:right="50"/>
        <w:outlineLvl w:val="1"/>
        <w:rPr>
          <w:rFonts w:ascii="Times New Roman" w:eastAsia="Times New Roman" w:hAnsi="Times New Roman" w:cs="Times New Roman"/>
          <w:b/>
          <w:bCs/>
          <w:color w:val="000000"/>
          <w:sz w:val="28"/>
          <w:szCs w:val="28"/>
        </w:rPr>
      </w:pPr>
    </w:p>
    <w:p w:rsidR="00124EA7" w:rsidRDefault="00124EA7" w:rsidP="00E50710">
      <w:pPr>
        <w:spacing w:before="77" w:after="3" w:line="240" w:lineRule="auto"/>
        <w:ind w:right="50"/>
        <w:outlineLvl w:val="1"/>
        <w:rPr>
          <w:rFonts w:ascii="Times New Roman" w:eastAsia="Times New Roman" w:hAnsi="Times New Roman" w:cs="Times New Roman"/>
          <w:b/>
          <w:bCs/>
          <w:color w:val="000000"/>
          <w:sz w:val="28"/>
          <w:szCs w:val="28"/>
        </w:rPr>
      </w:pPr>
    </w:p>
    <w:p w:rsidR="00124EA7" w:rsidRDefault="00124EA7" w:rsidP="00E50710">
      <w:pPr>
        <w:spacing w:before="77" w:after="3" w:line="240" w:lineRule="auto"/>
        <w:ind w:right="50"/>
        <w:outlineLvl w:val="1"/>
        <w:rPr>
          <w:rFonts w:ascii="Times New Roman" w:eastAsia="Times New Roman" w:hAnsi="Times New Roman" w:cs="Times New Roman"/>
          <w:b/>
          <w:bCs/>
          <w:color w:val="000000"/>
          <w:sz w:val="28"/>
          <w:szCs w:val="28"/>
        </w:rPr>
      </w:pPr>
    </w:p>
    <w:p w:rsidR="00124EA7" w:rsidRDefault="00124EA7" w:rsidP="00E50710">
      <w:pPr>
        <w:spacing w:before="77" w:after="3" w:line="240" w:lineRule="auto"/>
        <w:ind w:right="50"/>
        <w:outlineLvl w:val="1"/>
        <w:rPr>
          <w:rFonts w:ascii="Times New Roman" w:eastAsia="Times New Roman" w:hAnsi="Times New Roman" w:cs="Times New Roman"/>
          <w:b/>
          <w:bCs/>
          <w:color w:val="000000"/>
          <w:sz w:val="28"/>
          <w:szCs w:val="28"/>
        </w:rPr>
      </w:pPr>
    </w:p>
    <w:p w:rsidR="00124EA7" w:rsidRDefault="00124EA7" w:rsidP="00E50710">
      <w:pPr>
        <w:spacing w:before="77" w:after="3" w:line="240" w:lineRule="auto"/>
        <w:ind w:right="50"/>
        <w:outlineLvl w:val="1"/>
        <w:rPr>
          <w:rFonts w:ascii="Times New Roman" w:eastAsia="Times New Roman" w:hAnsi="Times New Roman" w:cs="Times New Roman"/>
          <w:b/>
          <w:bCs/>
          <w:color w:val="000000"/>
          <w:sz w:val="28"/>
          <w:szCs w:val="28"/>
        </w:rPr>
      </w:pPr>
    </w:p>
    <w:p w:rsidR="00E50710" w:rsidRPr="00E50710" w:rsidRDefault="00E50710" w:rsidP="00E50710">
      <w:pPr>
        <w:spacing w:before="77" w:after="3" w:line="240" w:lineRule="auto"/>
        <w:ind w:right="50"/>
        <w:outlineLvl w:val="1"/>
        <w:rPr>
          <w:rFonts w:ascii="Times New Roman" w:eastAsia="Times New Roman" w:hAnsi="Times New Roman" w:cs="Times New Roman"/>
          <w:b/>
          <w:bCs/>
          <w:sz w:val="36"/>
          <w:szCs w:val="36"/>
        </w:rPr>
      </w:pPr>
      <w:r w:rsidRPr="00E50710">
        <w:rPr>
          <w:rFonts w:ascii="Times New Roman" w:eastAsia="Times New Roman" w:hAnsi="Times New Roman" w:cs="Times New Roman"/>
          <w:b/>
          <w:bCs/>
          <w:color w:val="000000"/>
          <w:sz w:val="28"/>
          <w:szCs w:val="28"/>
        </w:rPr>
        <w:t>5.</w:t>
      </w:r>
      <w:r w:rsidR="002A5EF0">
        <w:rPr>
          <w:rFonts w:ascii="Times New Roman" w:eastAsia="Times New Roman" w:hAnsi="Times New Roman" w:cs="Times New Roman"/>
          <w:b/>
          <w:bCs/>
          <w:color w:val="000000"/>
          <w:sz w:val="28"/>
          <w:szCs w:val="28"/>
        </w:rPr>
        <w:t xml:space="preserve"> </w:t>
      </w:r>
      <w:r w:rsidRPr="00E50710">
        <w:rPr>
          <w:rFonts w:ascii="Times New Roman" w:eastAsia="Times New Roman" w:hAnsi="Times New Roman" w:cs="Times New Roman"/>
          <w:b/>
          <w:bCs/>
          <w:color w:val="000000"/>
          <w:sz w:val="28"/>
          <w:szCs w:val="28"/>
        </w:rPr>
        <w:t>Перелік модельних навчальних програм для 5-6</w:t>
      </w:r>
      <w:r w:rsidR="0042540C">
        <w:rPr>
          <w:rFonts w:ascii="Times New Roman" w:eastAsia="Times New Roman" w:hAnsi="Times New Roman" w:cs="Times New Roman"/>
          <w:b/>
          <w:bCs/>
          <w:color w:val="000000"/>
          <w:sz w:val="28"/>
          <w:szCs w:val="28"/>
        </w:rPr>
        <w:t xml:space="preserve"> </w:t>
      </w:r>
      <w:r w:rsidRPr="00E50710">
        <w:rPr>
          <w:rFonts w:ascii="Times New Roman" w:eastAsia="Times New Roman" w:hAnsi="Times New Roman" w:cs="Times New Roman"/>
          <w:b/>
          <w:bCs/>
          <w:color w:val="000000"/>
          <w:sz w:val="28"/>
          <w:szCs w:val="28"/>
        </w:rPr>
        <w:t>класів у  2023/2024 н. р.</w:t>
      </w:r>
    </w:p>
    <w:p w:rsidR="00E50710" w:rsidRPr="00E50710" w:rsidRDefault="00E50710" w:rsidP="00E50710">
      <w:pPr>
        <w:spacing w:before="77" w:after="3" w:line="240" w:lineRule="auto"/>
        <w:ind w:right="50"/>
        <w:jc w:val="both"/>
        <w:outlineLvl w:val="1"/>
        <w:rPr>
          <w:rFonts w:ascii="Times New Roman" w:eastAsia="Times New Roman" w:hAnsi="Times New Roman" w:cs="Times New Roman"/>
          <w:b/>
          <w:bCs/>
          <w:sz w:val="36"/>
          <w:szCs w:val="36"/>
        </w:rPr>
      </w:pPr>
      <w:r w:rsidRPr="00E50710">
        <w:rPr>
          <w:rFonts w:ascii="Times New Roman" w:eastAsia="Times New Roman" w:hAnsi="Times New Roman" w:cs="Times New Roman"/>
          <w:color w:val="000000"/>
          <w:sz w:val="28"/>
          <w:szCs w:val="28"/>
        </w:rPr>
        <w:t xml:space="preserve">Навчальні програми для вивчення предметів розроблено </w:t>
      </w:r>
      <w:proofErr w:type="spellStart"/>
      <w:r w:rsidRPr="00E50710">
        <w:rPr>
          <w:rFonts w:ascii="Times New Roman" w:eastAsia="Times New Roman" w:hAnsi="Times New Roman" w:cs="Times New Roman"/>
          <w:color w:val="000000"/>
          <w:sz w:val="28"/>
          <w:szCs w:val="28"/>
        </w:rPr>
        <w:t>вчителями</w:t>
      </w:r>
      <w:r w:rsidR="00A17978">
        <w:rPr>
          <w:rFonts w:ascii="Times New Roman" w:eastAsia="Times New Roman" w:hAnsi="Times New Roman" w:cs="Times New Roman"/>
          <w:color w:val="000000"/>
          <w:sz w:val="28"/>
          <w:szCs w:val="28"/>
        </w:rPr>
        <w:t>-</w:t>
      </w:r>
      <w:proofErr w:type="spellEnd"/>
      <w:r w:rsidRPr="00E50710">
        <w:rPr>
          <w:rFonts w:ascii="Times New Roman" w:eastAsia="Times New Roman" w:hAnsi="Times New Roman" w:cs="Times New Roman"/>
          <w:color w:val="000000"/>
          <w:sz w:val="28"/>
          <w:szCs w:val="28"/>
        </w:rPr>
        <w:t xml:space="preserve"> предметниками (затверджено педагогічною радою</w:t>
      </w:r>
      <w:r w:rsidR="0042540C">
        <w:rPr>
          <w:rFonts w:ascii="Times New Roman" w:eastAsia="Times New Roman" w:hAnsi="Times New Roman" w:cs="Times New Roman"/>
          <w:color w:val="000000"/>
          <w:sz w:val="28"/>
          <w:szCs w:val="28"/>
        </w:rPr>
        <w:t xml:space="preserve"> </w:t>
      </w:r>
      <w:r w:rsidR="0042540C" w:rsidRPr="0086572F">
        <w:rPr>
          <w:rFonts w:ascii="Times New Roman" w:eastAsia="Times New Roman" w:hAnsi="Times New Roman" w:cs="Times New Roman"/>
          <w:color w:val="000000"/>
          <w:sz w:val="28"/>
          <w:szCs w:val="28"/>
        </w:rPr>
        <w:t>(</w:t>
      </w:r>
      <w:r w:rsidR="0042540C" w:rsidRPr="0086572F">
        <w:rPr>
          <w:rFonts w:ascii="Times New Roman" w:eastAsia="Times New Roman" w:hAnsi="Times New Roman" w:cs="Times New Roman"/>
          <w:color w:val="000000"/>
          <w:sz w:val="28"/>
          <w:szCs w:val="28"/>
          <w:u w:val="single"/>
        </w:rPr>
        <w:t xml:space="preserve">протокол від    </w:t>
      </w:r>
      <w:r w:rsidR="0042540C">
        <w:rPr>
          <w:rFonts w:ascii="Times New Roman" w:eastAsia="Times New Roman" w:hAnsi="Times New Roman" w:cs="Times New Roman"/>
          <w:color w:val="000000"/>
          <w:sz w:val="28"/>
          <w:szCs w:val="28"/>
          <w:u w:val="single"/>
        </w:rPr>
        <w:t>30. 08. 2023</w:t>
      </w:r>
      <w:r w:rsidR="00A17978">
        <w:rPr>
          <w:rFonts w:ascii="Times New Roman" w:eastAsia="Times New Roman" w:hAnsi="Times New Roman" w:cs="Times New Roman"/>
          <w:color w:val="000000"/>
          <w:sz w:val="28"/>
          <w:szCs w:val="28"/>
          <w:u w:val="single"/>
        </w:rPr>
        <w:t xml:space="preserve"> </w:t>
      </w:r>
      <w:r w:rsidR="0042540C">
        <w:rPr>
          <w:rFonts w:ascii="Times New Roman" w:eastAsia="Times New Roman" w:hAnsi="Times New Roman" w:cs="Times New Roman"/>
          <w:color w:val="000000"/>
          <w:sz w:val="28"/>
          <w:szCs w:val="28"/>
          <w:u w:val="single"/>
        </w:rPr>
        <w:t>року </w:t>
      </w:r>
      <w:r w:rsidR="0042540C" w:rsidRPr="0086572F">
        <w:rPr>
          <w:rFonts w:ascii="Times New Roman" w:eastAsia="Times New Roman" w:hAnsi="Times New Roman" w:cs="Times New Roman"/>
          <w:color w:val="000000"/>
          <w:sz w:val="28"/>
          <w:szCs w:val="28"/>
          <w:u w:val="single"/>
        </w:rPr>
        <w:t>№</w:t>
      </w:r>
      <w:r w:rsidR="0042540C">
        <w:rPr>
          <w:rFonts w:ascii="Times New Roman" w:eastAsia="Times New Roman" w:hAnsi="Times New Roman" w:cs="Times New Roman"/>
          <w:color w:val="000000"/>
          <w:sz w:val="28"/>
          <w:szCs w:val="28"/>
          <w:u w:val="single"/>
        </w:rPr>
        <w:t>1</w:t>
      </w:r>
      <w:r w:rsidR="0042540C" w:rsidRPr="0086572F">
        <w:rPr>
          <w:rFonts w:ascii="Times New Roman" w:eastAsia="Times New Roman" w:hAnsi="Times New Roman" w:cs="Times New Roman"/>
          <w:color w:val="000000"/>
          <w:sz w:val="28"/>
          <w:szCs w:val="28"/>
          <w:u w:val="single"/>
        </w:rPr>
        <w:t>)</w:t>
      </w:r>
      <w:r w:rsidR="0042540C" w:rsidRPr="0086572F">
        <w:rPr>
          <w:rFonts w:ascii="Times New Roman" w:eastAsia="Times New Roman" w:hAnsi="Times New Roman" w:cs="Times New Roman"/>
          <w:color w:val="000000"/>
          <w:sz w:val="28"/>
          <w:szCs w:val="28"/>
        </w:rPr>
        <w:t xml:space="preserve"> </w:t>
      </w:r>
      <w:r w:rsidR="0042540C" w:rsidRPr="00A17978">
        <w:rPr>
          <w:rFonts w:ascii="Times New Roman" w:eastAsia="Times New Roman" w:hAnsi="Times New Roman" w:cs="Times New Roman"/>
          <w:sz w:val="28"/>
          <w:szCs w:val="28"/>
        </w:rPr>
        <w:t>та затверджена директором (</w:t>
      </w:r>
      <w:r w:rsidR="0042540C" w:rsidRPr="00A17978">
        <w:rPr>
          <w:rFonts w:ascii="Times New Roman" w:eastAsia="Times New Roman" w:hAnsi="Times New Roman" w:cs="Times New Roman"/>
          <w:sz w:val="28"/>
          <w:szCs w:val="28"/>
          <w:u w:val="single"/>
        </w:rPr>
        <w:t>наказ від  30. 08. 2023р.  №    ).</w:t>
      </w:r>
      <w:r w:rsidRPr="00E50710">
        <w:rPr>
          <w:rFonts w:ascii="Times New Roman" w:eastAsia="Times New Roman" w:hAnsi="Times New Roman" w:cs="Times New Roman"/>
          <w:color w:val="000000"/>
          <w:sz w:val="28"/>
          <w:szCs w:val="28"/>
        </w:rPr>
        <w:t xml:space="preserve"> на основі таких модельних програм:</w:t>
      </w:r>
    </w:p>
    <w:p w:rsidR="00E50710" w:rsidRPr="00E50710" w:rsidRDefault="00E50710" w:rsidP="00E50710">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tblPr>
      <w:tblGrid>
        <w:gridCol w:w="2142"/>
        <w:gridCol w:w="1842"/>
        <w:gridCol w:w="3969"/>
        <w:gridCol w:w="1859"/>
      </w:tblGrid>
      <w:tr w:rsidR="00E50710" w:rsidRPr="00E50710" w:rsidTr="0042540C">
        <w:trPr>
          <w:gridAfter w:val="1"/>
          <w:wAfter w:w="1859" w:type="dxa"/>
          <w:trHeight w:val="330"/>
        </w:trPr>
        <w:tc>
          <w:tcPr>
            <w:tcW w:w="2142" w:type="dxa"/>
            <w:vMerge w:val="restart"/>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49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Освітня галузь.</w:t>
            </w:r>
          </w:p>
          <w:p w:rsidR="00E50710" w:rsidRPr="00E50710" w:rsidRDefault="00E50710" w:rsidP="00E50710">
            <w:pPr>
              <w:spacing w:after="0" w:line="240" w:lineRule="auto"/>
              <w:ind w:left="49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Предмет</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4"/>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Модельна 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tc>
      </w:tr>
      <w:tr w:rsidR="00E50710" w:rsidRPr="00E50710" w:rsidTr="0042540C">
        <w:trPr>
          <w:trHeight w:val="32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42540C" w:rsidP="004254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Вчит</w:t>
            </w:r>
            <w:r w:rsidR="00E50710" w:rsidRPr="00E50710">
              <w:rPr>
                <w:rFonts w:ascii="Times New Roman" w:eastAsia="Times New Roman" w:hAnsi="Times New Roman" w:cs="Times New Roman"/>
                <w:color w:val="000000"/>
                <w:sz w:val="24"/>
                <w:szCs w:val="24"/>
              </w:rPr>
              <w:t>ель, який розробив</w:t>
            </w: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42540C">
            <w:pPr>
              <w:spacing w:after="0" w:line="240" w:lineRule="auto"/>
              <w:ind w:left="1624" w:right="981"/>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назва</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124EA7">
            <w:pPr>
              <w:spacing w:after="0" w:line="240" w:lineRule="auto"/>
              <w:ind w:hanging="15"/>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автор(и)</w:t>
            </w:r>
          </w:p>
        </w:tc>
      </w:tr>
      <w:tr w:rsidR="00E50710" w:rsidRPr="00E50710" w:rsidTr="0042540C">
        <w:trPr>
          <w:trHeight w:val="2036"/>
        </w:trPr>
        <w:tc>
          <w:tcPr>
            <w:tcW w:w="2142" w:type="dxa"/>
            <w:tcBorders>
              <w:top w:val="single" w:sz="4" w:space="0" w:color="000000"/>
              <w:left w:val="single" w:sz="4" w:space="0" w:color="000000"/>
              <w:bottom w:val="single" w:sz="4" w:space="0" w:color="000000"/>
              <w:right w:val="single" w:sz="4" w:space="0" w:color="000000"/>
            </w:tcBorders>
            <w:hideMark/>
          </w:tcPr>
          <w:p w:rsidR="00E50710" w:rsidRPr="0042540C" w:rsidRDefault="00E50710" w:rsidP="0042540C">
            <w:pPr>
              <w:spacing w:after="0" w:line="240" w:lineRule="auto"/>
              <w:ind w:right="46"/>
              <w:jc w:val="center"/>
              <w:rPr>
                <w:rFonts w:ascii="Times New Roman" w:eastAsia="Times New Roman" w:hAnsi="Times New Roman" w:cs="Times New Roman"/>
                <w:sz w:val="24"/>
                <w:szCs w:val="24"/>
              </w:rPr>
            </w:pPr>
            <w:r w:rsidRPr="0042540C">
              <w:rPr>
                <w:rFonts w:ascii="Times New Roman" w:eastAsia="Times New Roman" w:hAnsi="Times New Roman" w:cs="Times New Roman"/>
                <w:bCs/>
                <w:color w:val="000000"/>
                <w:sz w:val="24"/>
                <w:szCs w:val="24"/>
              </w:rPr>
              <w:t>Мовно-літературна (українська мова, українська та</w:t>
            </w:r>
          </w:p>
          <w:p w:rsidR="00E50710" w:rsidRDefault="0042540C" w:rsidP="0042540C">
            <w:pPr>
              <w:spacing w:after="0" w:line="240" w:lineRule="auto"/>
              <w:ind w:left="51" w:right="47"/>
              <w:jc w:val="center"/>
              <w:rPr>
                <w:rFonts w:ascii="Times New Roman" w:eastAsia="Times New Roman" w:hAnsi="Times New Roman" w:cs="Times New Roman"/>
                <w:color w:val="000000"/>
                <w:sz w:val="24"/>
                <w:szCs w:val="24"/>
              </w:rPr>
            </w:pPr>
            <w:r w:rsidRPr="0042540C">
              <w:rPr>
                <w:rFonts w:ascii="Times New Roman" w:eastAsia="Times New Roman" w:hAnsi="Times New Roman" w:cs="Times New Roman"/>
                <w:bCs/>
                <w:color w:val="000000"/>
                <w:sz w:val="24"/>
                <w:szCs w:val="24"/>
              </w:rPr>
              <w:t>з</w:t>
            </w:r>
            <w:r w:rsidR="00E50710" w:rsidRPr="0042540C">
              <w:rPr>
                <w:rFonts w:ascii="Times New Roman" w:eastAsia="Times New Roman" w:hAnsi="Times New Roman" w:cs="Times New Roman"/>
                <w:bCs/>
                <w:color w:val="000000"/>
                <w:sz w:val="24"/>
                <w:szCs w:val="24"/>
              </w:rPr>
              <w:t>арубіжна</w:t>
            </w:r>
            <w:r w:rsidRPr="0042540C">
              <w:rPr>
                <w:rFonts w:ascii="Times New Roman" w:eastAsia="Times New Roman" w:hAnsi="Times New Roman" w:cs="Times New Roman"/>
                <w:bCs/>
                <w:color w:val="000000"/>
                <w:sz w:val="24"/>
                <w:szCs w:val="24"/>
              </w:rPr>
              <w:t xml:space="preserve"> </w:t>
            </w:r>
            <w:r w:rsidR="00E50710" w:rsidRPr="0042540C">
              <w:rPr>
                <w:rFonts w:ascii="Times New Roman" w:eastAsia="Times New Roman" w:hAnsi="Times New Roman" w:cs="Times New Roman"/>
                <w:bCs/>
                <w:color w:val="000000"/>
                <w:sz w:val="24"/>
                <w:szCs w:val="24"/>
              </w:rPr>
              <w:t>літератури</w:t>
            </w:r>
            <w:r w:rsidR="00E50710" w:rsidRPr="0042540C">
              <w:rPr>
                <w:rFonts w:ascii="Times New Roman" w:eastAsia="Times New Roman" w:hAnsi="Times New Roman" w:cs="Times New Roman"/>
                <w:color w:val="000000"/>
                <w:sz w:val="24"/>
                <w:szCs w:val="24"/>
              </w:rPr>
              <w:t>)</w:t>
            </w:r>
          </w:p>
          <w:p w:rsidR="0042540C" w:rsidRPr="0042540C" w:rsidRDefault="0042540C" w:rsidP="0042540C">
            <w:pPr>
              <w:spacing w:after="0" w:line="240" w:lineRule="auto"/>
              <w:ind w:left="51" w:right="47"/>
              <w:jc w:val="center"/>
              <w:rPr>
                <w:rFonts w:ascii="Times New Roman" w:eastAsia="Times New Roman" w:hAnsi="Times New Roman" w:cs="Times New Roman"/>
                <w:sz w:val="24"/>
                <w:szCs w:val="24"/>
              </w:rPr>
            </w:pPr>
          </w:p>
          <w:p w:rsidR="00E50710" w:rsidRPr="0042540C" w:rsidRDefault="00E50710" w:rsidP="00E50710">
            <w:pPr>
              <w:spacing w:after="0" w:line="240" w:lineRule="auto"/>
              <w:ind w:left="51" w:right="47"/>
              <w:jc w:val="center"/>
              <w:rPr>
                <w:rFonts w:ascii="Times New Roman" w:eastAsia="Times New Roman" w:hAnsi="Times New Roman" w:cs="Times New Roman"/>
                <w:sz w:val="24"/>
                <w:szCs w:val="24"/>
              </w:rPr>
            </w:pPr>
            <w:r w:rsidRPr="0042540C">
              <w:rPr>
                <w:rFonts w:ascii="Times New Roman" w:eastAsia="Times New Roman" w:hAnsi="Times New Roman" w:cs="Times New Roman"/>
                <w:bCs/>
                <w:color w:val="000000"/>
                <w:sz w:val="24"/>
                <w:szCs w:val="24"/>
              </w:rPr>
              <w:t>Українська мова</w:t>
            </w:r>
          </w:p>
          <w:p w:rsidR="00E50710" w:rsidRPr="00E50710" w:rsidRDefault="00E50710" w:rsidP="00E50710">
            <w:pPr>
              <w:spacing w:after="0" w:line="240" w:lineRule="auto"/>
              <w:ind w:left="51" w:right="47"/>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Українська література</w:t>
            </w:r>
          </w:p>
          <w:p w:rsidR="00E50710" w:rsidRPr="00E50710" w:rsidRDefault="00E50710" w:rsidP="00E50710">
            <w:pPr>
              <w:spacing w:after="0" w:line="240" w:lineRule="auto"/>
              <w:ind w:left="51" w:right="47"/>
              <w:jc w:val="center"/>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Зарубіжна література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24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p>
          <w:p w:rsidR="0042540C" w:rsidRDefault="0042540C" w:rsidP="00E50710">
            <w:pPr>
              <w:spacing w:after="0" w:line="240" w:lineRule="auto"/>
              <w:rPr>
                <w:rFonts w:ascii="Times New Roman" w:eastAsia="Times New Roman" w:hAnsi="Times New Roman" w:cs="Times New Roman"/>
                <w:color w:val="000000"/>
                <w:sz w:val="24"/>
                <w:szCs w:val="24"/>
              </w:rPr>
            </w:pPr>
          </w:p>
          <w:p w:rsidR="0042540C" w:rsidRDefault="0042540C" w:rsidP="00E50710">
            <w:pPr>
              <w:spacing w:after="0" w:line="240" w:lineRule="auto"/>
              <w:rPr>
                <w:rFonts w:ascii="Times New Roman" w:eastAsia="Times New Roman" w:hAnsi="Times New Roman" w:cs="Times New Roman"/>
                <w:color w:val="000000"/>
                <w:sz w:val="24"/>
                <w:szCs w:val="24"/>
              </w:rPr>
            </w:pPr>
          </w:p>
          <w:p w:rsidR="00E50710" w:rsidRPr="00E50710" w:rsidRDefault="00E50710" w:rsidP="00E50710">
            <w:pPr>
              <w:spacing w:after="0" w:line="240" w:lineRule="auto"/>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Опалінська</w:t>
            </w:r>
            <w:proofErr w:type="spellEnd"/>
            <w:r w:rsidRPr="00E50710">
              <w:rPr>
                <w:rFonts w:ascii="Times New Roman" w:eastAsia="Times New Roman" w:hAnsi="Times New Roman" w:cs="Times New Roman"/>
                <w:color w:val="000000"/>
                <w:sz w:val="24"/>
                <w:szCs w:val="24"/>
              </w:rPr>
              <w:t xml:space="preserve"> В.О.</w:t>
            </w:r>
          </w:p>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Опалінська</w:t>
            </w:r>
            <w:proofErr w:type="spellEnd"/>
            <w:r w:rsidRPr="00E50710">
              <w:rPr>
                <w:rFonts w:ascii="Times New Roman" w:eastAsia="Times New Roman" w:hAnsi="Times New Roman" w:cs="Times New Roman"/>
                <w:color w:val="000000"/>
                <w:sz w:val="24"/>
                <w:szCs w:val="24"/>
              </w:rPr>
              <w:t xml:space="preserve"> В.О.</w:t>
            </w:r>
          </w:p>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Малимон</w:t>
            </w:r>
            <w:proofErr w:type="spellEnd"/>
            <w:r w:rsidRPr="00E50710">
              <w:rPr>
                <w:rFonts w:ascii="Times New Roman" w:eastAsia="Times New Roman" w:hAnsi="Times New Roman" w:cs="Times New Roman"/>
                <w:color w:val="000000"/>
                <w:sz w:val="24"/>
                <w:szCs w:val="24"/>
              </w:rPr>
              <w:t xml:space="preserve"> Л.М.</w:t>
            </w: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42540C">
            <w:pPr>
              <w:spacing w:after="24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color w:val="000000"/>
                <w:sz w:val="24"/>
                <w:szCs w:val="24"/>
              </w:rPr>
              <w:t>Мова-Модельна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p w:rsidR="0042540C" w:rsidRDefault="0042540C" w:rsidP="00E50710">
            <w:pPr>
              <w:spacing w:after="0" w:line="240" w:lineRule="auto"/>
              <w:ind w:left="6" w:right="35"/>
              <w:rPr>
                <w:rFonts w:ascii="Times New Roman" w:eastAsia="Times New Roman" w:hAnsi="Times New Roman" w:cs="Times New Roman"/>
                <w:color w:val="000000"/>
                <w:sz w:val="24"/>
                <w:szCs w:val="24"/>
              </w:rPr>
            </w:pPr>
          </w:p>
          <w:p w:rsidR="0042540C" w:rsidRDefault="0042540C" w:rsidP="00E50710">
            <w:pPr>
              <w:spacing w:after="0" w:line="240" w:lineRule="auto"/>
              <w:ind w:left="6" w:right="35"/>
              <w:rPr>
                <w:rFonts w:ascii="Times New Roman" w:eastAsia="Times New Roman" w:hAnsi="Times New Roman" w:cs="Times New Roman"/>
                <w:color w:val="000000"/>
                <w:sz w:val="24"/>
                <w:szCs w:val="24"/>
              </w:rPr>
            </w:pPr>
          </w:p>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«Українська мова. 5-6 класи» для закладів</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загальної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середньої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освіти </w:t>
            </w:r>
          </w:p>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Літератури - Модельна навчальна програма «Інтегрований курс літератур</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(української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зарубіжної). 5-6 класи» для закладів загальної середньої освіти .</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24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p>
          <w:p w:rsidR="0042540C" w:rsidRDefault="0042540C" w:rsidP="0042540C">
            <w:pPr>
              <w:spacing w:after="0" w:line="240" w:lineRule="auto"/>
              <w:ind w:left="8" w:right="1" w:firstLine="60"/>
              <w:rPr>
                <w:rFonts w:ascii="Times New Roman" w:eastAsia="Times New Roman" w:hAnsi="Times New Roman" w:cs="Times New Roman"/>
                <w:color w:val="000000"/>
                <w:sz w:val="24"/>
                <w:szCs w:val="24"/>
              </w:rPr>
            </w:pPr>
          </w:p>
          <w:p w:rsidR="00E50710" w:rsidRPr="00E50710" w:rsidRDefault="00E50710" w:rsidP="0042540C">
            <w:pPr>
              <w:spacing w:after="0" w:line="240" w:lineRule="auto"/>
              <w:ind w:left="8" w:right="1" w:firstLine="60"/>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Яценко</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 xml:space="preserve">Т.О., </w:t>
            </w:r>
            <w:proofErr w:type="spellStart"/>
            <w:r w:rsidRPr="00E50710">
              <w:rPr>
                <w:rFonts w:ascii="Times New Roman" w:eastAsia="Times New Roman" w:hAnsi="Times New Roman" w:cs="Times New Roman"/>
                <w:color w:val="000000"/>
                <w:sz w:val="24"/>
                <w:szCs w:val="24"/>
              </w:rPr>
              <w:t>Тригуб</w:t>
            </w:r>
            <w:proofErr w:type="spellEnd"/>
            <w:r w:rsidRPr="00E50710">
              <w:rPr>
                <w:rFonts w:ascii="Times New Roman" w:eastAsia="Times New Roman" w:hAnsi="Times New Roman" w:cs="Times New Roman"/>
                <w:color w:val="000000"/>
                <w:sz w:val="24"/>
                <w:szCs w:val="24"/>
              </w:rPr>
              <w:t xml:space="preserve"> І. А.</w:t>
            </w:r>
          </w:p>
          <w:p w:rsidR="00E50710" w:rsidRPr="00E50710" w:rsidRDefault="00E50710" w:rsidP="00E50710">
            <w:pPr>
              <w:spacing w:after="240" w:line="240" w:lineRule="auto"/>
              <w:rPr>
                <w:rFonts w:ascii="Times New Roman" w:eastAsia="Times New Roman" w:hAnsi="Times New Roman" w:cs="Times New Roman"/>
                <w:sz w:val="24"/>
                <w:szCs w:val="24"/>
              </w:rPr>
            </w:pPr>
          </w:p>
          <w:p w:rsidR="00E50710" w:rsidRPr="00E50710" w:rsidRDefault="00E50710" w:rsidP="0042540C">
            <w:pPr>
              <w:spacing w:after="0" w:line="240" w:lineRule="auto"/>
              <w:ind w:left="68" w:right="1"/>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 xml:space="preserve">Голуб Н. Б., </w:t>
            </w:r>
            <w:proofErr w:type="spellStart"/>
            <w:r w:rsidRPr="00E50710">
              <w:rPr>
                <w:rFonts w:ascii="Times New Roman" w:eastAsia="Times New Roman" w:hAnsi="Times New Roman" w:cs="Times New Roman"/>
                <w:color w:val="000000"/>
                <w:sz w:val="24"/>
                <w:szCs w:val="24"/>
              </w:rPr>
              <w:t>Горошкіна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О.М.</w:t>
            </w:r>
          </w:p>
        </w:tc>
      </w:tr>
      <w:tr w:rsidR="00E50710" w:rsidRPr="00E50710" w:rsidTr="0042540C">
        <w:trPr>
          <w:trHeight w:val="983"/>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Мовно-літературна (іншомовна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Іноземна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мова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5-9</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класів</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для</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закладів загальної середньої освіти</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Редько</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В.Г.,</w:t>
            </w:r>
            <w:r w:rsidR="0042540C">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Шаленко</w:t>
            </w:r>
            <w:proofErr w:type="spellEnd"/>
            <w:r w:rsidRPr="00E50710">
              <w:rPr>
                <w:rFonts w:ascii="Times New Roman" w:eastAsia="Times New Roman" w:hAnsi="Times New Roman" w:cs="Times New Roman"/>
                <w:color w:val="000000"/>
                <w:sz w:val="24"/>
                <w:szCs w:val="24"/>
              </w:rPr>
              <w:t xml:space="preserve"> О.П., </w:t>
            </w:r>
            <w:proofErr w:type="spellStart"/>
            <w:r w:rsidRPr="00E50710">
              <w:rPr>
                <w:rFonts w:ascii="Times New Roman" w:eastAsia="Times New Roman" w:hAnsi="Times New Roman" w:cs="Times New Roman"/>
                <w:color w:val="000000"/>
                <w:sz w:val="24"/>
                <w:szCs w:val="24"/>
              </w:rPr>
              <w:t>Сотнікова</w:t>
            </w:r>
            <w:proofErr w:type="spellEnd"/>
            <w:r w:rsidRPr="00E50710">
              <w:rPr>
                <w:rFonts w:ascii="Times New Roman" w:eastAsia="Times New Roman" w:hAnsi="Times New Roman" w:cs="Times New Roman"/>
                <w:color w:val="000000"/>
                <w:sz w:val="24"/>
                <w:szCs w:val="24"/>
              </w:rPr>
              <w:t xml:space="preserve"> С.І.,</w:t>
            </w:r>
          </w:p>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 xml:space="preserve">Коваленко О.Я., </w:t>
            </w:r>
            <w:proofErr w:type="spellStart"/>
            <w:r w:rsidRPr="00E50710">
              <w:rPr>
                <w:rFonts w:ascii="Times New Roman" w:eastAsia="Times New Roman" w:hAnsi="Times New Roman" w:cs="Times New Roman"/>
                <w:color w:val="000000"/>
                <w:sz w:val="24"/>
                <w:szCs w:val="24"/>
              </w:rPr>
              <w:t>Коропецька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І.Б.,</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Якоб</w:t>
            </w:r>
          </w:p>
        </w:tc>
      </w:tr>
      <w:tr w:rsidR="00E50710" w:rsidRPr="00E50710" w:rsidTr="0042540C">
        <w:trPr>
          <w:trHeight w:val="1002"/>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right="4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Математична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4A5972" w:rsidP="0042540C">
            <w:pPr>
              <w:spacing w:after="0" w:line="240" w:lineRule="auto"/>
              <w:rPr>
                <w:rFonts w:ascii="Times New Roman" w:eastAsia="Times New Roman" w:hAnsi="Times New Roman" w:cs="Times New Roman"/>
                <w:sz w:val="24"/>
                <w:szCs w:val="24"/>
              </w:rPr>
            </w:pPr>
            <w:hyperlink r:id="rId5" w:history="1">
              <w:r w:rsidR="00E50710" w:rsidRPr="00E50710">
                <w:rPr>
                  <w:rFonts w:ascii="Times New Roman" w:eastAsia="Times New Roman" w:hAnsi="Times New Roman" w:cs="Times New Roman"/>
                  <w:color w:val="000000"/>
                  <w:sz w:val="24"/>
                  <w:szCs w:val="24"/>
                  <w:u w:val="single"/>
                </w:rPr>
                <w:t>Модельна</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навчальна</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програма</w:t>
              </w:r>
            </w:hyperlink>
          </w:p>
          <w:p w:rsidR="00E50710" w:rsidRPr="00E50710" w:rsidRDefault="004A5972" w:rsidP="00E50710">
            <w:pPr>
              <w:spacing w:after="0" w:line="240" w:lineRule="auto"/>
              <w:ind w:left="6"/>
              <w:rPr>
                <w:rFonts w:ascii="Times New Roman" w:eastAsia="Times New Roman" w:hAnsi="Times New Roman" w:cs="Times New Roman"/>
                <w:sz w:val="24"/>
                <w:szCs w:val="24"/>
              </w:rPr>
            </w:pPr>
            <w:hyperlink r:id="rId6" w:history="1">
              <w:r w:rsidR="00E50710" w:rsidRPr="00E50710">
                <w:rPr>
                  <w:rFonts w:ascii="Times New Roman" w:eastAsia="Times New Roman" w:hAnsi="Times New Roman" w:cs="Times New Roman"/>
                  <w:color w:val="000000"/>
                  <w:sz w:val="24"/>
                  <w:szCs w:val="24"/>
                  <w:u w:val="single"/>
                </w:rPr>
                <w:t>«Математика.</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5-6</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класи»</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для</w:t>
              </w:r>
              <w:r w:rsidR="0042540C">
                <w:rPr>
                  <w:rFonts w:ascii="Times New Roman" w:eastAsia="Times New Roman" w:hAnsi="Times New Roman" w:cs="Times New Roman"/>
                  <w:color w:val="000000"/>
                  <w:sz w:val="24"/>
                  <w:szCs w:val="24"/>
                  <w:u w:val="single"/>
                </w:rPr>
                <w:t xml:space="preserve"> </w:t>
              </w:r>
              <w:r w:rsidR="00E50710" w:rsidRPr="00E50710">
                <w:rPr>
                  <w:rFonts w:ascii="Times New Roman" w:eastAsia="Times New Roman" w:hAnsi="Times New Roman" w:cs="Times New Roman"/>
                  <w:color w:val="000000"/>
                  <w:sz w:val="24"/>
                  <w:szCs w:val="24"/>
                  <w:u w:val="single"/>
                </w:rPr>
                <w:t>закладі</w:t>
              </w:r>
              <w:r w:rsidR="0042540C">
                <w:rPr>
                  <w:rFonts w:ascii="Times New Roman" w:eastAsia="Times New Roman" w:hAnsi="Times New Roman" w:cs="Times New Roman"/>
                  <w:color w:val="000000"/>
                  <w:sz w:val="24"/>
                  <w:szCs w:val="24"/>
                  <w:u w:val="single"/>
                </w:rPr>
                <w:t xml:space="preserve"> </w:t>
              </w:r>
              <w:proofErr w:type="spellStart"/>
              <w:r w:rsidR="00E50710" w:rsidRPr="00E50710">
                <w:rPr>
                  <w:rFonts w:ascii="Times New Roman" w:eastAsia="Times New Roman" w:hAnsi="Times New Roman" w:cs="Times New Roman"/>
                  <w:color w:val="000000"/>
                  <w:sz w:val="24"/>
                  <w:szCs w:val="24"/>
                  <w:u w:val="single"/>
                </w:rPr>
                <w:t>взагальної</w:t>
              </w:r>
              <w:proofErr w:type="spellEnd"/>
              <w:r w:rsidR="00E50710" w:rsidRPr="00E50710">
                <w:rPr>
                  <w:rFonts w:ascii="Times New Roman" w:eastAsia="Times New Roman" w:hAnsi="Times New Roman" w:cs="Times New Roman"/>
                  <w:color w:val="000000"/>
                  <w:sz w:val="24"/>
                  <w:szCs w:val="24"/>
                  <w:u w:val="single"/>
                </w:rPr>
                <w:t xml:space="preserve"> середньої освіти</w:t>
              </w:r>
            </w:hyperlink>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Василишин</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М.С.,</w:t>
            </w:r>
          </w:p>
          <w:p w:rsidR="00E50710" w:rsidRPr="00E50710" w:rsidRDefault="00E50710" w:rsidP="00E50710">
            <w:pPr>
              <w:spacing w:after="0" w:line="240" w:lineRule="auto"/>
              <w:ind w:left="8"/>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Миляник</w:t>
            </w:r>
            <w:proofErr w:type="spellEnd"/>
            <w:r w:rsidRPr="00E50710">
              <w:rPr>
                <w:rFonts w:ascii="Times New Roman" w:eastAsia="Times New Roman" w:hAnsi="Times New Roman" w:cs="Times New Roman"/>
                <w:color w:val="000000"/>
                <w:sz w:val="24"/>
                <w:szCs w:val="24"/>
              </w:rPr>
              <w:t xml:space="preserve"> А. І., Працьовитий</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М.</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 xml:space="preserve">В., </w:t>
            </w:r>
            <w:proofErr w:type="spellStart"/>
            <w:r w:rsidRPr="00E50710">
              <w:rPr>
                <w:rFonts w:ascii="Times New Roman" w:eastAsia="Times New Roman" w:hAnsi="Times New Roman" w:cs="Times New Roman"/>
                <w:color w:val="000000"/>
                <w:sz w:val="24"/>
                <w:szCs w:val="24"/>
              </w:rPr>
              <w:t>Простакова</w:t>
            </w:r>
            <w:proofErr w:type="spellEnd"/>
            <w:r w:rsidRPr="00E50710">
              <w:rPr>
                <w:rFonts w:ascii="Times New Roman" w:eastAsia="Times New Roman" w:hAnsi="Times New Roman" w:cs="Times New Roman"/>
                <w:color w:val="000000"/>
                <w:sz w:val="24"/>
                <w:szCs w:val="24"/>
              </w:rPr>
              <w:t xml:space="preserve"> Ю. С.,</w:t>
            </w:r>
          </w:p>
        </w:tc>
      </w:tr>
      <w:tr w:rsidR="00E50710" w:rsidRPr="00E50710" w:rsidTr="0042540C">
        <w:trPr>
          <w:trHeight w:val="809"/>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right="4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Природнича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«Пізнаємо</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природу».5-6класи (інтегрований курс)»</w:t>
            </w:r>
          </w:p>
          <w:p w:rsidR="00E50710" w:rsidRPr="00E50710" w:rsidRDefault="0042540C"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Д</w:t>
            </w:r>
            <w:r w:rsidR="00E50710" w:rsidRPr="00E50710">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закладів</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загальної</w:t>
            </w:r>
            <w:r>
              <w:rPr>
                <w:rFonts w:ascii="Times New Roman" w:eastAsia="Times New Roman" w:hAnsi="Times New Roman" w:cs="Times New Roman"/>
                <w:color w:val="000000"/>
                <w:sz w:val="24"/>
                <w:szCs w:val="24"/>
              </w:rPr>
              <w:t xml:space="preserve"> </w:t>
            </w:r>
            <w:r w:rsidR="00E50710" w:rsidRPr="00E50710">
              <w:rPr>
                <w:rFonts w:ascii="Times New Roman" w:eastAsia="Times New Roman" w:hAnsi="Times New Roman" w:cs="Times New Roman"/>
                <w:color w:val="000000"/>
                <w:sz w:val="24"/>
                <w:szCs w:val="24"/>
              </w:rPr>
              <w:t>середньої освіти</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Біда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Д.Д.,</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Гільберг</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Т.Г., Колісник Я.І.</w:t>
            </w:r>
          </w:p>
        </w:tc>
      </w:tr>
      <w:tr w:rsidR="00E50710" w:rsidRPr="00E50710" w:rsidTr="0042540C">
        <w:trPr>
          <w:trHeight w:val="1269"/>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Громадянська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та історична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Модельна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«Вступ до історії України та громадянської освіти. 5 клас» для закладів</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загальної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середньої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освіти</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42540C">
            <w:pPr>
              <w:spacing w:after="0" w:line="240" w:lineRule="auto"/>
              <w:ind w:left="8" w:right="1"/>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 xml:space="preserve">Бурлака О. В., Власова Н. С., </w:t>
            </w:r>
            <w:proofErr w:type="spellStart"/>
            <w:r w:rsidRPr="00E50710">
              <w:rPr>
                <w:rFonts w:ascii="Times New Roman" w:eastAsia="Times New Roman" w:hAnsi="Times New Roman" w:cs="Times New Roman"/>
                <w:color w:val="000000"/>
                <w:sz w:val="24"/>
                <w:szCs w:val="24"/>
              </w:rPr>
              <w:t>Желіба</w:t>
            </w:r>
            <w:proofErr w:type="spellEnd"/>
            <w:r w:rsidRPr="00E50710">
              <w:rPr>
                <w:rFonts w:ascii="Times New Roman" w:eastAsia="Times New Roman" w:hAnsi="Times New Roman" w:cs="Times New Roman"/>
                <w:color w:val="000000"/>
                <w:sz w:val="24"/>
                <w:szCs w:val="24"/>
              </w:rPr>
              <w:t xml:space="preserve"> О. В., Майорський В. В.,</w:t>
            </w:r>
          </w:p>
          <w:p w:rsidR="00E50710" w:rsidRPr="00E50710" w:rsidRDefault="00E50710" w:rsidP="00E50710">
            <w:pPr>
              <w:spacing w:after="0" w:line="240" w:lineRule="auto"/>
              <w:ind w:left="8"/>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Піскарьова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І.О.,</w:t>
            </w:r>
          </w:p>
        </w:tc>
      </w:tr>
      <w:tr w:rsidR="00E50710" w:rsidRPr="00E50710" w:rsidTr="0042540C">
        <w:trPr>
          <w:trHeight w:val="986"/>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Соціальна та здоров’я</w:t>
            </w:r>
            <w:r w:rsidR="0042540C">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збереж</w:t>
            </w:r>
            <w:r w:rsidR="0042540C">
              <w:rPr>
                <w:rFonts w:ascii="Times New Roman" w:eastAsia="Times New Roman" w:hAnsi="Times New Roman" w:cs="Times New Roman"/>
                <w:color w:val="000000"/>
                <w:sz w:val="24"/>
                <w:szCs w:val="24"/>
              </w:rPr>
              <w:t>уваль</w:t>
            </w:r>
            <w:r w:rsidRPr="00E50710">
              <w:rPr>
                <w:rFonts w:ascii="Times New Roman" w:eastAsia="Times New Roman" w:hAnsi="Times New Roman" w:cs="Times New Roman"/>
                <w:color w:val="000000"/>
                <w:sz w:val="24"/>
                <w:szCs w:val="24"/>
              </w:rPr>
              <w:t>на</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«Здоров’я,</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безпека та</w:t>
            </w:r>
          </w:p>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добробут»</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5-6 класи</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(інтегрований курс)»</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для закладів загальної</w:t>
            </w:r>
          </w:p>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середньої освіти</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Шиян</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w:t>
            </w:r>
            <w:r w:rsidR="0042540C">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ВолощенкоО</w:t>
            </w:r>
            <w:proofErr w:type="spellEnd"/>
            <w:r w:rsidRPr="00E50710">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Гриньова</w:t>
            </w:r>
            <w:proofErr w:type="spellEnd"/>
            <w:r w:rsidRPr="00E50710">
              <w:rPr>
                <w:rFonts w:ascii="Times New Roman" w:eastAsia="Times New Roman" w:hAnsi="Times New Roman" w:cs="Times New Roman"/>
                <w:color w:val="000000"/>
                <w:sz w:val="24"/>
                <w:szCs w:val="24"/>
              </w:rPr>
              <w:t xml:space="preserve"> М., Дяків В.,</w:t>
            </w:r>
          </w:p>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 xml:space="preserve">Козак О., </w:t>
            </w:r>
            <w:proofErr w:type="spellStart"/>
            <w:r w:rsidRPr="00E50710">
              <w:rPr>
                <w:rFonts w:ascii="Times New Roman" w:eastAsia="Times New Roman" w:hAnsi="Times New Roman" w:cs="Times New Roman"/>
                <w:color w:val="000000"/>
                <w:sz w:val="24"/>
                <w:szCs w:val="24"/>
              </w:rPr>
              <w:t>Овчарук</w:t>
            </w:r>
            <w:proofErr w:type="spellEnd"/>
            <w:r w:rsidRPr="00E50710">
              <w:rPr>
                <w:rFonts w:ascii="Times New Roman" w:eastAsia="Times New Roman" w:hAnsi="Times New Roman" w:cs="Times New Roman"/>
                <w:color w:val="000000"/>
                <w:sz w:val="24"/>
                <w:szCs w:val="24"/>
              </w:rPr>
              <w:t xml:space="preserve"> О., </w:t>
            </w:r>
            <w:proofErr w:type="spellStart"/>
            <w:r w:rsidRPr="00E50710">
              <w:rPr>
                <w:rFonts w:ascii="Times New Roman" w:eastAsia="Times New Roman" w:hAnsi="Times New Roman" w:cs="Times New Roman"/>
                <w:color w:val="000000"/>
                <w:sz w:val="24"/>
                <w:szCs w:val="24"/>
              </w:rPr>
              <w:t>Седоченко</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Сорока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І.,</w:t>
            </w:r>
          </w:p>
        </w:tc>
      </w:tr>
      <w:tr w:rsidR="00E50710" w:rsidRPr="00E50710" w:rsidTr="0042540C">
        <w:trPr>
          <w:trHeight w:val="2055"/>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right="44"/>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lastRenderedPageBreak/>
              <w:t>Технологічна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Модельна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p w:rsidR="0042540C" w:rsidRPr="00E50710" w:rsidRDefault="00E50710" w:rsidP="0042540C">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"Технології.</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5-6</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класи"</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для</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 xml:space="preserve">закладів загальної середньої освіти </w:t>
            </w:r>
          </w:p>
          <w:p w:rsidR="00E50710" w:rsidRPr="00E50710" w:rsidRDefault="00E50710" w:rsidP="00E50710">
            <w:pPr>
              <w:spacing w:after="0" w:line="240" w:lineRule="auto"/>
              <w:ind w:left="6"/>
              <w:rPr>
                <w:rFonts w:ascii="Times New Roman" w:eastAsia="Times New Roman" w:hAnsi="Times New Roman" w:cs="Times New Roman"/>
                <w:sz w:val="24"/>
                <w:szCs w:val="24"/>
              </w:rPr>
            </w:pP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Ходзицька</w:t>
            </w:r>
            <w:proofErr w:type="spellEnd"/>
            <w:r w:rsidRPr="00E50710">
              <w:rPr>
                <w:rFonts w:ascii="Times New Roman" w:eastAsia="Times New Roman" w:hAnsi="Times New Roman" w:cs="Times New Roman"/>
                <w:color w:val="000000"/>
                <w:sz w:val="24"/>
                <w:szCs w:val="24"/>
              </w:rPr>
              <w:t xml:space="preserve"> І.Ю.,</w:t>
            </w:r>
          </w:p>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Горобець</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О.В.,</w:t>
            </w:r>
            <w:r w:rsidR="0042540C">
              <w:rPr>
                <w:rFonts w:ascii="Times New Roman" w:eastAsia="Times New Roman" w:hAnsi="Times New Roman" w:cs="Times New Roman"/>
                <w:color w:val="000000"/>
                <w:sz w:val="24"/>
                <w:szCs w:val="24"/>
              </w:rPr>
              <w:t xml:space="preserve"> </w:t>
            </w:r>
            <w:proofErr w:type="spellStart"/>
            <w:r w:rsidRPr="00E50710">
              <w:rPr>
                <w:rFonts w:ascii="Times New Roman" w:eastAsia="Times New Roman" w:hAnsi="Times New Roman" w:cs="Times New Roman"/>
                <w:color w:val="000000"/>
                <w:sz w:val="24"/>
                <w:szCs w:val="24"/>
              </w:rPr>
              <w:t>Медвідь</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О.Ю.</w:t>
            </w:r>
          </w:p>
        </w:tc>
      </w:tr>
      <w:tr w:rsidR="00E50710" w:rsidRPr="00E50710" w:rsidTr="0042540C">
        <w:trPr>
          <w:trHeight w:val="978"/>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right="43"/>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Інформатична</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Модельна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p w:rsidR="00E50710" w:rsidRPr="00E50710" w:rsidRDefault="00E50710" w:rsidP="00E50710">
            <w:pPr>
              <w:spacing w:after="0" w:line="240" w:lineRule="auto"/>
              <w:ind w:left="6" w:right="35"/>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«Інформатика.5-6клас»длязакладів загальної середньої освіти</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42540C">
            <w:pPr>
              <w:spacing w:after="0" w:line="240" w:lineRule="auto"/>
              <w:ind w:left="8" w:right="1"/>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Пасічник</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 xml:space="preserve">О.В., </w:t>
            </w:r>
            <w:proofErr w:type="spellStart"/>
            <w:r w:rsidRPr="00E50710">
              <w:rPr>
                <w:rFonts w:ascii="Times New Roman" w:eastAsia="Times New Roman" w:hAnsi="Times New Roman" w:cs="Times New Roman"/>
                <w:color w:val="000000"/>
                <w:sz w:val="24"/>
                <w:szCs w:val="24"/>
              </w:rPr>
              <w:t>Чернікова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Л.А.</w:t>
            </w:r>
          </w:p>
        </w:tc>
      </w:tr>
      <w:tr w:rsidR="00E50710" w:rsidRPr="00E50710" w:rsidTr="0042540C">
        <w:trPr>
          <w:trHeight w:val="988"/>
        </w:trPr>
        <w:tc>
          <w:tcPr>
            <w:tcW w:w="21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Pr="00E50710" w:rsidRDefault="00E50710" w:rsidP="00E50710">
            <w:pPr>
              <w:spacing w:after="0" w:line="240" w:lineRule="auto"/>
              <w:ind w:right="47"/>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Мистецька</w:t>
            </w:r>
          </w:p>
        </w:tc>
        <w:tc>
          <w:tcPr>
            <w:tcW w:w="1842"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6"/>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Модельна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навчальна</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програма</w:t>
            </w:r>
          </w:p>
          <w:p w:rsidR="00E50710" w:rsidRPr="00E50710" w:rsidRDefault="00E50710" w:rsidP="0042540C">
            <w:pPr>
              <w:spacing w:after="0" w:line="240" w:lineRule="auto"/>
              <w:ind w:left="6" w:right="52"/>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«Мистецтво. 5-6 класи» (інтегрований</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курс)</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для</w:t>
            </w:r>
            <w:r w:rsidR="0042540C">
              <w:rPr>
                <w:rFonts w:ascii="Times New Roman" w:eastAsia="Times New Roman" w:hAnsi="Times New Roman" w:cs="Times New Roman"/>
                <w:color w:val="000000"/>
                <w:sz w:val="24"/>
                <w:szCs w:val="24"/>
              </w:rPr>
              <w:t xml:space="preserve"> з</w:t>
            </w:r>
            <w:r w:rsidRPr="00E50710">
              <w:rPr>
                <w:rFonts w:ascii="Times New Roman" w:eastAsia="Times New Roman" w:hAnsi="Times New Roman" w:cs="Times New Roman"/>
                <w:color w:val="000000"/>
                <w:sz w:val="24"/>
                <w:szCs w:val="24"/>
              </w:rPr>
              <w:t>акладів</w:t>
            </w:r>
          </w:p>
        </w:tc>
        <w:tc>
          <w:tcPr>
            <w:tcW w:w="1859" w:type="dxa"/>
            <w:tcBorders>
              <w:top w:val="single" w:sz="4" w:space="0" w:color="000000"/>
              <w:left w:val="single" w:sz="4" w:space="0" w:color="000000"/>
              <w:bottom w:val="single" w:sz="4" w:space="0" w:color="000000"/>
              <w:right w:val="single" w:sz="4" w:space="0" w:color="000000"/>
            </w:tcBorders>
            <w:hideMark/>
          </w:tcPr>
          <w:p w:rsidR="00E50710" w:rsidRPr="00E50710" w:rsidRDefault="00E50710" w:rsidP="00E50710">
            <w:pPr>
              <w:spacing w:after="0" w:line="240" w:lineRule="auto"/>
              <w:ind w:left="8"/>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4"/>
                <w:szCs w:val="24"/>
              </w:rPr>
              <w:t xml:space="preserve">Івасюк О. М., </w:t>
            </w:r>
            <w:proofErr w:type="spellStart"/>
            <w:r w:rsidRPr="00E50710">
              <w:rPr>
                <w:rFonts w:ascii="Times New Roman" w:eastAsia="Times New Roman" w:hAnsi="Times New Roman" w:cs="Times New Roman"/>
                <w:color w:val="000000"/>
                <w:sz w:val="24"/>
                <w:szCs w:val="24"/>
              </w:rPr>
              <w:t>Комаровська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О.А.,</w:t>
            </w:r>
          </w:p>
          <w:p w:rsidR="00E50710" w:rsidRPr="00E50710" w:rsidRDefault="00E50710" w:rsidP="00E50710">
            <w:pPr>
              <w:spacing w:after="0" w:line="240" w:lineRule="auto"/>
              <w:ind w:left="8"/>
              <w:rPr>
                <w:rFonts w:ascii="Times New Roman" w:eastAsia="Times New Roman" w:hAnsi="Times New Roman" w:cs="Times New Roman"/>
                <w:sz w:val="24"/>
                <w:szCs w:val="24"/>
              </w:rPr>
            </w:pPr>
            <w:proofErr w:type="spellStart"/>
            <w:r w:rsidRPr="00E50710">
              <w:rPr>
                <w:rFonts w:ascii="Times New Roman" w:eastAsia="Times New Roman" w:hAnsi="Times New Roman" w:cs="Times New Roman"/>
                <w:color w:val="000000"/>
                <w:sz w:val="24"/>
                <w:szCs w:val="24"/>
              </w:rPr>
              <w:t>Кізілова</w:t>
            </w:r>
            <w:proofErr w:type="spellEnd"/>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Г.О.,</w:t>
            </w:r>
            <w:r w:rsidR="0042540C">
              <w:rPr>
                <w:rFonts w:ascii="Times New Roman" w:eastAsia="Times New Roman" w:hAnsi="Times New Roman" w:cs="Times New Roman"/>
                <w:color w:val="000000"/>
                <w:sz w:val="24"/>
                <w:szCs w:val="24"/>
              </w:rPr>
              <w:t xml:space="preserve"> </w:t>
            </w:r>
            <w:r w:rsidRPr="00E50710">
              <w:rPr>
                <w:rFonts w:ascii="Times New Roman" w:eastAsia="Times New Roman" w:hAnsi="Times New Roman" w:cs="Times New Roman"/>
                <w:color w:val="000000"/>
                <w:sz w:val="24"/>
                <w:szCs w:val="24"/>
              </w:rPr>
              <w:t>Лемешева Н. А., Лобова О. В.</w:t>
            </w:r>
          </w:p>
        </w:tc>
      </w:tr>
    </w:tbl>
    <w:p w:rsidR="002A5EF0" w:rsidRDefault="00E50710" w:rsidP="002A5EF0">
      <w:pPr>
        <w:tabs>
          <w:tab w:val="left" w:pos="9072"/>
        </w:tabs>
        <w:spacing w:after="0"/>
        <w:jc w:val="both"/>
        <w:rPr>
          <w:rFonts w:ascii="Times New Roman" w:hAnsi="Times New Roman" w:cs="Times New Roman"/>
          <w:sz w:val="28"/>
          <w:szCs w:val="28"/>
        </w:rPr>
      </w:pPr>
      <w:r w:rsidRPr="00E50710">
        <w:rPr>
          <w:rFonts w:ascii="Times New Roman" w:eastAsia="Times New Roman" w:hAnsi="Times New Roman" w:cs="Times New Roman"/>
          <w:sz w:val="24"/>
          <w:szCs w:val="24"/>
        </w:rPr>
        <w:br/>
      </w:r>
    </w:p>
    <w:p w:rsidR="00E50710" w:rsidRPr="00E50710" w:rsidRDefault="00E50710" w:rsidP="00E50710">
      <w:pPr>
        <w:spacing w:before="77" w:after="0" w:line="240" w:lineRule="auto"/>
        <w:ind w:right="1433"/>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6.  Форми організації освітнього процесу</w:t>
      </w:r>
    </w:p>
    <w:p w:rsidR="00E50710" w:rsidRPr="00E50710" w:rsidRDefault="00E50710" w:rsidP="00E50710">
      <w:pPr>
        <w:spacing w:before="179" w:after="0" w:line="240" w:lineRule="auto"/>
        <w:ind w:right="50"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 xml:space="preserve">Освітній процес організовується у </w:t>
      </w:r>
      <w:r w:rsidR="002A5EF0">
        <w:rPr>
          <w:rFonts w:ascii="Times New Roman" w:eastAsia="Times New Roman" w:hAnsi="Times New Roman" w:cs="Times New Roman"/>
          <w:color w:val="000000"/>
          <w:sz w:val="28"/>
          <w:szCs w:val="28"/>
        </w:rPr>
        <w:t>ЗЗСО «</w:t>
      </w:r>
      <w:proofErr w:type="spellStart"/>
      <w:r w:rsidR="002A5EF0">
        <w:rPr>
          <w:rFonts w:ascii="Times New Roman" w:eastAsia="Times New Roman" w:hAnsi="Times New Roman" w:cs="Times New Roman"/>
          <w:color w:val="000000"/>
          <w:sz w:val="28"/>
          <w:szCs w:val="28"/>
        </w:rPr>
        <w:t>В’язівненська</w:t>
      </w:r>
      <w:proofErr w:type="spellEnd"/>
      <w:r w:rsidR="002A5EF0">
        <w:rPr>
          <w:rFonts w:ascii="Times New Roman" w:eastAsia="Times New Roman" w:hAnsi="Times New Roman" w:cs="Times New Roman"/>
          <w:color w:val="000000"/>
          <w:sz w:val="28"/>
          <w:szCs w:val="28"/>
        </w:rPr>
        <w:t xml:space="preserve"> гімназія» </w:t>
      </w:r>
      <w:r w:rsidRPr="00E50710">
        <w:rPr>
          <w:rFonts w:ascii="Times New Roman" w:eastAsia="Times New Roman" w:hAnsi="Times New Roman" w:cs="Times New Roman"/>
          <w:color w:val="000000"/>
          <w:sz w:val="28"/>
          <w:szCs w:val="28"/>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50710" w:rsidRPr="00E50710" w:rsidRDefault="00E50710" w:rsidP="00E50710">
      <w:pPr>
        <w:spacing w:after="0" w:line="240" w:lineRule="auto"/>
        <w:ind w:right="50"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 xml:space="preserve">Основними формами організованої освітньої діяльності 5-6 </w:t>
      </w:r>
      <w:proofErr w:type="spellStart"/>
      <w:r w:rsidRPr="00E50710">
        <w:rPr>
          <w:rFonts w:ascii="Times New Roman" w:eastAsia="Times New Roman" w:hAnsi="Times New Roman" w:cs="Times New Roman"/>
          <w:color w:val="000000"/>
          <w:sz w:val="28"/>
          <w:szCs w:val="28"/>
        </w:rPr>
        <w:t>класників</w:t>
      </w:r>
      <w:proofErr w:type="spellEnd"/>
      <w:r w:rsidRPr="00E50710">
        <w:rPr>
          <w:rFonts w:ascii="Times New Roman" w:eastAsia="Times New Roman" w:hAnsi="Times New Roman" w:cs="Times New Roman"/>
          <w:color w:val="000000"/>
          <w:sz w:val="28"/>
          <w:szCs w:val="28"/>
        </w:rPr>
        <w:t xml:space="preserve"> є щоденні інтегровані заняття, </w:t>
      </w:r>
      <w:proofErr w:type="spellStart"/>
      <w:r w:rsidRPr="00E50710">
        <w:rPr>
          <w:rFonts w:ascii="Times New Roman" w:eastAsia="Times New Roman" w:hAnsi="Times New Roman" w:cs="Times New Roman"/>
          <w:color w:val="000000"/>
          <w:sz w:val="28"/>
          <w:szCs w:val="28"/>
        </w:rPr>
        <w:t>підгрупові</w:t>
      </w:r>
      <w:proofErr w:type="spellEnd"/>
      <w:r w:rsidRPr="00E50710">
        <w:rPr>
          <w:rFonts w:ascii="Times New Roman" w:eastAsia="Times New Roman" w:hAnsi="Times New Roman" w:cs="Times New Roman"/>
          <w:color w:val="000000"/>
          <w:sz w:val="28"/>
          <w:szCs w:val="28"/>
        </w:rPr>
        <w:t xml:space="preserve">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rsidR="00E50710" w:rsidRPr="00E50710" w:rsidRDefault="00E50710" w:rsidP="00E50710">
      <w:pPr>
        <w:spacing w:after="0" w:line="240" w:lineRule="auto"/>
        <w:ind w:right="50"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держави,рідного краю, української культури, пошанування своєї гідності та інших людей, збереження здоров’я.</w:t>
      </w:r>
    </w:p>
    <w:p w:rsidR="00E50710" w:rsidRPr="00E50710" w:rsidRDefault="00E50710" w:rsidP="00E50710">
      <w:pPr>
        <w:numPr>
          <w:ilvl w:val="0"/>
          <w:numId w:val="6"/>
        </w:numPr>
        <w:spacing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Основними</w:t>
      </w:r>
      <w:r w:rsidRPr="00E50710">
        <w:rPr>
          <w:rFonts w:ascii="Times New Roman" w:eastAsia="Times New Roman" w:hAnsi="Times New Roman" w:cs="Times New Roman"/>
          <w:color w:val="000000"/>
          <w:sz w:val="28"/>
        </w:rPr>
        <w:tab/>
      </w:r>
      <w:r w:rsidRPr="00E50710">
        <w:rPr>
          <w:rFonts w:ascii="Times New Roman" w:eastAsia="Times New Roman" w:hAnsi="Times New Roman" w:cs="Times New Roman"/>
          <w:color w:val="000000"/>
          <w:sz w:val="28"/>
          <w:szCs w:val="28"/>
        </w:rPr>
        <w:t>формами організації освітнього процесу є різні типи уроку: </w:t>
      </w:r>
    </w:p>
    <w:p w:rsidR="00E50710" w:rsidRPr="00E50710" w:rsidRDefault="00E50710" w:rsidP="00E50710">
      <w:pPr>
        <w:numPr>
          <w:ilvl w:val="0"/>
          <w:numId w:val="7"/>
        </w:numPr>
        <w:spacing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формування компетентностей;</w:t>
      </w:r>
    </w:p>
    <w:p w:rsidR="00E50710" w:rsidRPr="00E50710" w:rsidRDefault="00E50710" w:rsidP="00E50710">
      <w:pPr>
        <w:numPr>
          <w:ilvl w:val="0"/>
          <w:numId w:val="7"/>
        </w:numPr>
        <w:spacing w:before="39"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розвитку компетентностей;</w:t>
      </w:r>
    </w:p>
    <w:p w:rsidR="00E50710" w:rsidRPr="00E50710" w:rsidRDefault="00E50710" w:rsidP="00E50710">
      <w:pPr>
        <w:numPr>
          <w:ilvl w:val="0"/>
          <w:numId w:val="7"/>
        </w:numPr>
        <w:spacing w:before="42"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перевірки та/або оцінювання досягнення компетентностей;</w:t>
      </w:r>
    </w:p>
    <w:p w:rsidR="00E50710" w:rsidRPr="00E50710" w:rsidRDefault="00E50710" w:rsidP="00E50710">
      <w:pPr>
        <w:numPr>
          <w:ilvl w:val="0"/>
          <w:numId w:val="7"/>
        </w:numPr>
        <w:spacing w:before="39"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корекції основних компетентностей;</w:t>
      </w:r>
    </w:p>
    <w:p w:rsidR="00E50710" w:rsidRPr="00E50710" w:rsidRDefault="00E50710" w:rsidP="00E50710">
      <w:pPr>
        <w:numPr>
          <w:ilvl w:val="0"/>
          <w:numId w:val="7"/>
        </w:numPr>
        <w:spacing w:before="40" w:after="0" w:line="240" w:lineRule="auto"/>
        <w:ind w:right="51"/>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комбінований урок.</w:t>
      </w:r>
    </w:p>
    <w:p w:rsidR="00E50710" w:rsidRPr="00E50710" w:rsidRDefault="00E50710" w:rsidP="00E50710">
      <w:pPr>
        <w:spacing w:before="40" w:after="0" w:line="240" w:lineRule="auto"/>
        <w:ind w:right="51"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Також формами організації освітнього процесу можуть бути екскурсії, віртуальні подорожі, уроки-семінари,</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конференції,</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форуми,</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спектаклі,</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брифінги,</w:t>
      </w:r>
      <w:r w:rsidR="002A5EF0">
        <w:rPr>
          <w:rFonts w:ascii="Times New Roman" w:eastAsia="Times New Roman" w:hAnsi="Times New Roman" w:cs="Times New Roman"/>
          <w:color w:val="000000"/>
          <w:sz w:val="28"/>
          <w:szCs w:val="28"/>
        </w:rPr>
        <w:t xml:space="preserve"> </w:t>
      </w:r>
      <w:proofErr w:type="spellStart"/>
      <w:r w:rsidRPr="00E50710">
        <w:rPr>
          <w:rFonts w:ascii="Times New Roman" w:eastAsia="Times New Roman" w:hAnsi="Times New Roman" w:cs="Times New Roman"/>
          <w:color w:val="000000"/>
          <w:sz w:val="28"/>
          <w:szCs w:val="28"/>
        </w:rPr>
        <w:t>квести</w:t>
      </w:r>
      <w:proofErr w:type="spellEnd"/>
      <w:r w:rsidRPr="00E50710">
        <w:rPr>
          <w:rFonts w:ascii="Times New Roman" w:eastAsia="Times New Roman" w:hAnsi="Times New Roman" w:cs="Times New Roman"/>
          <w:color w:val="000000"/>
          <w:sz w:val="28"/>
          <w:szCs w:val="28"/>
        </w:rPr>
        <w:t>,</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інтерактивні уроки (урок-дискусійна група, уроки з навчанням одних учнів іншими), інтегровані уроки, проблемний урок, відео-уроки тощо.</w:t>
      </w:r>
    </w:p>
    <w:p w:rsidR="00E50710" w:rsidRPr="00E50710" w:rsidRDefault="00E50710" w:rsidP="00E50710">
      <w:pPr>
        <w:spacing w:before="1" w:after="0" w:line="240" w:lineRule="auto"/>
        <w:ind w:right="51"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З метою засвоєння нового матеріалу та розвитку компетентностей крім уроку проводяться навчально-практичні заняття. </w:t>
      </w:r>
    </w:p>
    <w:p w:rsidR="00E50710" w:rsidRPr="00E50710" w:rsidRDefault="00E50710" w:rsidP="00E50710">
      <w:pPr>
        <w:spacing w:after="0" w:line="240" w:lineRule="auto"/>
        <w:ind w:right="50" w:firstLine="709"/>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50710" w:rsidRPr="00E50710" w:rsidRDefault="00E50710" w:rsidP="00A17978">
      <w:pPr>
        <w:spacing w:after="0" w:line="240" w:lineRule="auto"/>
        <w:ind w:firstLine="709"/>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 5-6 класах освітній процес може організовуватись дистанційно (навчання з використ</w:t>
      </w:r>
      <w:r w:rsidR="00A17978">
        <w:rPr>
          <w:rFonts w:ascii="Times New Roman" w:eastAsia="Times New Roman" w:hAnsi="Times New Roman" w:cs="Times New Roman"/>
          <w:color w:val="000000"/>
          <w:sz w:val="28"/>
          <w:szCs w:val="28"/>
        </w:rPr>
        <w:t>анням дистанційних технологій).</w:t>
      </w:r>
      <w:r w:rsidRPr="00E50710">
        <w:rPr>
          <w:rFonts w:ascii="Times New Roman" w:eastAsia="Times New Roman" w:hAnsi="Times New Roman" w:cs="Times New Roman"/>
          <w:b/>
          <w:bCs/>
          <w:color w:val="000000"/>
          <w:sz w:val="28"/>
          <w:szCs w:val="28"/>
        </w:rPr>
        <w:br/>
      </w:r>
    </w:p>
    <w:p w:rsidR="00E50710" w:rsidRPr="00E50710" w:rsidRDefault="00E50710" w:rsidP="00E50710">
      <w:pPr>
        <w:spacing w:before="77" w:after="0" w:line="240" w:lineRule="auto"/>
        <w:jc w:val="both"/>
        <w:outlineLvl w:val="1"/>
        <w:rPr>
          <w:rFonts w:ascii="Times New Roman" w:eastAsia="Times New Roman" w:hAnsi="Times New Roman" w:cs="Times New Roman"/>
          <w:b/>
          <w:bCs/>
          <w:sz w:val="36"/>
          <w:szCs w:val="36"/>
        </w:rPr>
      </w:pPr>
      <w:r w:rsidRPr="00E50710">
        <w:rPr>
          <w:rFonts w:ascii="Times New Roman" w:eastAsia="Times New Roman" w:hAnsi="Times New Roman" w:cs="Times New Roman"/>
          <w:color w:val="000000"/>
          <w:sz w:val="28"/>
          <w:szCs w:val="28"/>
        </w:rPr>
        <w:t>7</w:t>
      </w:r>
      <w:r w:rsidRPr="00E50710">
        <w:rPr>
          <w:rFonts w:ascii="Times New Roman" w:eastAsia="Times New Roman" w:hAnsi="Times New Roman" w:cs="Times New Roman"/>
          <w:b/>
          <w:bCs/>
          <w:color w:val="000000"/>
          <w:sz w:val="28"/>
          <w:szCs w:val="28"/>
        </w:rPr>
        <w:t>.</w:t>
      </w:r>
      <w:r w:rsidR="002A5EF0">
        <w:rPr>
          <w:rFonts w:ascii="Times New Roman" w:eastAsia="Times New Roman" w:hAnsi="Times New Roman" w:cs="Times New Roman"/>
          <w:b/>
          <w:bCs/>
          <w:color w:val="000000"/>
          <w:sz w:val="28"/>
          <w:szCs w:val="28"/>
        </w:rPr>
        <w:t xml:space="preserve"> </w:t>
      </w:r>
      <w:r w:rsidRPr="00E50710">
        <w:rPr>
          <w:rFonts w:ascii="Times New Roman" w:eastAsia="Times New Roman" w:hAnsi="Times New Roman" w:cs="Times New Roman"/>
          <w:b/>
          <w:bCs/>
          <w:color w:val="000000"/>
          <w:sz w:val="28"/>
          <w:szCs w:val="28"/>
        </w:rPr>
        <w:t>Опис інструментів оцінювання навчальних досягнень учнів</w:t>
      </w:r>
    </w:p>
    <w:p w:rsidR="00FF728E" w:rsidRPr="00FF728E" w:rsidRDefault="00FF728E" w:rsidP="00FF728E">
      <w:pPr>
        <w:pStyle w:val="Style1205"/>
        <w:ind w:right="14"/>
        <w:rPr>
          <w:sz w:val="28"/>
          <w:szCs w:val="28"/>
        </w:rPr>
      </w:pPr>
      <w:r w:rsidRPr="00FF728E">
        <w:rPr>
          <w:rStyle w:val="CharStyle68"/>
          <w:sz w:val="28"/>
          <w:szCs w:val="28"/>
        </w:rPr>
        <w:t>Навчальні досягнення здобувачів освіти у 5-6-х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учнів 5-6-х класів. Враховуючи ці вимоги, для оцінювання навчальних досягнень учнів педагоги керуються такими категоріями критеріїв:</w:t>
      </w:r>
    </w:p>
    <w:p w:rsidR="00FF728E" w:rsidRPr="00FF728E" w:rsidRDefault="00FF728E" w:rsidP="00FF728E">
      <w:pPr>
        <w:pStyle w:val="Style1198"/>
        <w:numPr>
          <w:ilvl w:val="0"/>
          <w:numId w:val="13"/>
        </w:numPr>
        <w:tabs>
          <w:tab w:val="left" w:pos="168"/>
        </w:tabs>
        <w:ind w:right="29"/>
        <w:rPr>
          <w:rStyle w:val="CharStyle68"/>
          <w:sz w:val="28"/>
          <w:szCs w:val="28"/>
        </w:rPr>
      </w:pPr>
      <w:r w:rsidRPr="00FF728E">
        <w:rPr>
          <w:rStyle w:val="CharStyle68"/>
          <w:sz w:val="28"/>
          <w:szCs w:val="28"/>
        </w:rPr>
        <w:t>розв'язання проблем і виконання практичних завдань із застосуванням знань, що охоплюються навчальним матеріалом;</w:t>
      </w:r>
    </w:p>
    <w:p w:rsidR="00FF728E" w:rsidRPr="00FF728E" w:rsidRDefault="00FF728E" w:rsidP="00FF728E">
      <w:pPr>
        <w:pStyle w:val="Style1198"/>
        <w:numPr>
          <w:ilvl w:val="0"/>
          <w:numId w:val="13"/>
        </w:numPr>
        <w:tabs>
          <w:tab w:val="left" w:pos="331"/>
        </w:tabs>
        <w:ind w:right="10"/>
        <w:rPr>
          <w:rStyle w:val="CharStyle68"/>
          <w:sz w:val="28"/>
          <w:szCs w:val="28"/>
        </w:rPr>
      </w:pPr>
      <w:r w:rsidRPr="00FF728E">
        <w:rPr>
          <w:rStyle w:val="CharStyle68"/>
          <w:sz w:val="28"/>
          <w:szCs w:val="28"/>
        </w:rPr>
        <w:t>комунікація (в тому числі з використанням інформаційно-комунікаційних технологій);</w:t>
      </w:r>
    </w:p>
    <w:p w:rsidR="00FF728E" w:rsidRPr="00FF728E" w:rsidRDefault="00FF728E" w:rsidP="00FF728E">
      <w:pPr>
        <w:pStyle w:val="Style1198"/>
        <w:numPr>
          <w:ilvl w:val="0"/>
          <w:numId w:val="13"/>
        </w:numPr>
        <w:tabs>
          <w:tab w:val="left" w:pos="168"/>
        </w:tabs>
        <w:ind w:left="10" w:right="24"/>
        <w:rPr>
          <w:rStyle w:val="CharStyle68"/>
          <w:sz w:val="28"/>
          <w:szCs w:val="28"/>
        </w:rPr>
      </w:pPr>
      <w:r w:rsidRPr="00FF728E">
        <w:rPr>
          <w:rStyle w:val="CharStyle68"/>
          <w:sz w:val="28"/>
          <w:szCs w:val="28"/>
        </w:rPr>
        <w:t>планування й здійснення навчального пошуку, робота з текстовою і графічною інформацією;</w:t>
      </w:r>
    </w:p>
    <w:p w:rsidR="00FF728E" w:rsidRPr="00FF728E" w:rsidRDefault="00FF728E" w:rsidP="00FF728E">
      <w:pPr>
        <w:pStyle w:val="Style1198"/>
        <w:numPr>
          <w:ilvl w:val="0"/>
          <w:numId w:val="13"/>
        </w:numPr>
        <w:tabs>
          <w:tab w:val="left" w:pos="168"/>
        </w:tabs>
        <w:ind w:left="10"/>
        <w:jc w:val="left"/>
        <w:rPr>
          <w:rStyle w:val="CharStyle68"/>
          <w:sz w:val="28"/>
          <w:szCs w:val="28"/>
        </w:rPr>
      </w:pPr>
      <w:r w:rsidRPr="00FF728E">
        <w:rPr>
          <w:rStyle w:val="CharStyle68"/>
          <w:sz w:val="28"/>
          <w:szCs w:val="28"/>
        </w:rPr>
        <w:t>рефлексія власної навчально-пізнавальної діяльності.</w:t>
      </w:r>
    </w:p>
    <w:p w:rsidR="00FF728E" w:rsidRPr="00FF728E" w:rsidRDefault="00FF728E" w:rsidP="00FF728E">
      <w:pPr>
        <w:pStyle w:val="Style1205"/>
        <w:ind w:right="10"/>
        <w:rPr>
          <w:sz w:val="28"/>
          <w:szCs w:val="28"/>
        </w:rPr>
      </w:pPr>
      <w:r w:rsidRPr="00FF728E">
        <w:rPr>
          <w:rStyle w:val="CharStyle68"/>
          <w:sz w:val="28"/>
          <w:szCs w:val="28"/>
        </w:rPr>
        <w:t>Під час оцінювання навчальних досягнень враховується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академічної доброчесності під час певного виду навчальної діяльності, учитель може прийняти рішення не оцінювати результат такої навчальної діяльності. Оцінювання результатів навчання може здійснюватися очно або дистанційно, в синхронному або асинхронному режимі. Результати оцінювання фіксуються у класних журналах (електронних або друкованих).</w:t>
      </w:r>
    </w:p>
    <w:p w:rsidR="00FF728E" w:rsidRPr="00FF728E" w:rsidRDefault="00FF728E" w:rsidP="00FF728E">
      <w:pPr>
        <w:pStyle w:val="Style1205"/>
        <w:ind w:left="10"/>
        <w:rPr>
          <w:sz w:val="28"/>
          <w:szCs w:val="28"/>
        </w:rPr>
      </w:pPr>
      <w:r w:rsidRPr="00FF728E">
        <w:rPr>
          <w:rStyle w:val="CharStyle68"/>
          <w:sz w:val="28"/>
          <w:szCs w:val="28"/>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FF728E" w:rsidRPr="00FF728E" w:rsidRDefault="00FF728E" w:rsidP="00FF728E">
      <w:pPr>
        <w:pStyle w:val="Style1205"/>
        <w:ind w:left="139" w:right="34" w:firstLine="432"/>
        <w:rPr>
          <w:sz w:val="28"/>
          <w:szCs w:val="28"/>
        </w:rPr>
      </w:pPr>
      <w:r w:rsidRPr="00FF728E">
        <w:rPr>
          <w:rStyle w:val="CharStyle68"/>
          <w:sz w:val="28"/>
          <w:szCs w:val="28"/>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FF728E" w:rsidRPr="00FF728E" w:rsidRDefault="00FF728E" w:rsidP="00FF728E">
      <w:pPr>
        <w:pStyle w:val="Style1205"/>
        <w:ind w:left="139" w:right="29" w:firstLine="422"/>
        <w:rPr>
          <w:sz w:val="28"/>
          <w:szCs w:val="28"/>
        </w:rPr>
      </w:pPr>
      <w:r w:rsidRPr="00FF728E">
        <w:rPr>
          <w:rStyle w:val="CharStyle68"/>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FF728E" w:rsidRPr="00FF728E" w:rsidRDefault="00FF728E" w:rsidP="00FF728E">
      <w:pPr>
        <w:pStyle w:val="Style1205"/>
        <w:ind w:left="139" w:right="24" w:firstLine="422"/>
        <w:rPr>
          <w:sz w:val="28"/>
          <w:szCs w:val="28"/>
        </w:rPr>
      </w:pPr>
      <w:r w:rsidRPr="00FF728E">
        <w:rPr>
          <w:rStyle w:val="CharStyle68"/>
          <w:sz w:val="28"/>
          <w:szCs w:val="28"/>
        </w:rPr>
        <w:lastRenderedPageBreak/>
        <w:t>Надання учням 5-6-х класів ХЛ №141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Учителі не протиставляють учнів одне одному, акцентують увагу лише на позитивній динаміці досягнень учня / учениці. Труднощі в навчанні обговорюють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FF728E" w:rsidRPr="00FF728E" w:rsidRDefault="00FF728E" w:rsidP="00FF728E">
      <w:pPr>
        <w:pStyle w:val="Style1205"/>
        <w:ind w:left="139" w:right="19" w:firstLine="432"/>
        <w:rPr>
          <w:sz w:val="28"/>
          <w:szCs w:val="28"/>
        </w:rPr>
      </w:pPr>
      <w:r w:rsidRPr="00FF728E">
        <w:rPr>
          <w:rStyle w:val="CharStyle68"/>
          <w:sz w:val="28"/>
          <w:szCs w:val="28"/>
        </w:rPr>
        <w:t>Створення умов для формування вміння учнів 5-6-х класів ХЛ №141 аналізувати власну навчальну діяльність (рефлексія). Під час навчальної діяльності учителі спрямовують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спільне визначення подальших кроків для покращення результатів навчання.</w:t>
      </w:r>
    </w:p>
    <w:p w:rsidR="00FF728E" w:rsidRPr="00FF728E" w:rsidRDefault="00FF728E" w:rsidP="00FF728E">
      <w:pPr>
        <w:pStyle w:val="Style1205"/>
        <w:ind w:left="144" w:right="24"/>
        <w:rPr>
          <w:sz w:val="28"/>
          <w:szCs w:val="28"/>
        </w:rPr>
      </w:pPr>
      <w:r w:rsidRPr="00FF728E">
        <w:rPr>
          <w:rStyle w:val="CharStyle68"/>
          <w:sz w:val="28"/>
          <w:szCs w:val="28"/>
        </w:rPr>
        <w:t xml:space="preserve">Корегування освітнього </w:t>
      </w:r>
      <w:proofErr w:type="spellStart"/>
      <w:r w:rsidRPr="00FF728E">
        <w:rPr>
          <w:rStyle w:val="CharStyle68"/>
          <w:sz w:val="28"/>
          <w:szCs w:val="28"/>
        </w:rPr>
        <w:t>процессу</w:t>
      </w:r>
      <w:proofErr w:type="spellEnd"/>
      <w:r w:rsidRPr="00FF728E">
        <w:rPr>
          <w:rStyle w:val="CharStyle68"/>
          <w:sz w:val="28"/>
          <w:szCs w:val="28"/>
        </w:rPr>
        <w:t xml:space="preserve"> з урахуванням результатів оцінювання та навчальних потреб учнів.</w:t>
      </w:r>
    </w:p>
    <w:p w:rsidR="00E50710" w:rsidRDefault="00FF728E" w:rsidP="00FF728E">
      <w:pPr>
        <w:pStyle w:val="Style1217"/>
        <w:jc w:val="both"/>
        <w:rPr>
          <w:rStyle w:val="CharStyle68"/>
          <w:sz w:val="28"/>
          <w:szCs w:val="28"/>
        </w:rPr>
      </w:pPr>
      <w:r w:rsidRPr="00FF728E">
        <w:rPr>
          <w:rStyle w:val="CharStyle68"/>
          <w:sz w:val="28"/>
          <w:szCs w:val="28"/>
        </w:rPr>
        <w:t>У формувальному оцінюванні, зокрема для самооцінювання та взаємооцінювання, учителями використовуються інструменти з орієнтовного переліку, наведеного у Додатку 1</w:t>
      </w:r>
    </w:p>
    <w:p w:rsidR="00FF728E" w:rsidRDefault="00FF728E" w:rsidP="00FF728E">
      <w:pPr>
        <w:pStyle w:val="Style1217"/>
        <w:jc w:val="both"/>
        <w:rPr>
          <w:rStyle w:val="CharStyle68"/>
          <w:sz w:val="28"/>
          <w:szCs w:val="28"/>
        </w:rPr>
      </w:pPr>
    </w:p>
    <w:p w:rsidR="00FF728E" w:rsidRDefault="00FF728E" w:rsidP="00FF728E">
      <w:pPr>
        <w:pStyle w:val="Style1217"/>
        <w:jc w:val="center"/>
        <w:rPr>
          <w:rStyle w:val="CharStyle63"/>
          <w:u w:val="single"/>
        </w:rPr>
      </w:pPr>
      <w:r>
        <w:rPr>
          <w:rStyle w:val="CharStyle63"/>
        </w:rPr>
        <w:t>ОРІЄНТОВНИЙ ПЕРЕЛІК</w:t>
      </w:r>
      <w:r>
        <w:rPr>
          <w:rStyle w:val="CharStyle63"/>
        </w:rPr>
        <w:br/>
      </w:r>
      <w:r>
        <w:rPr>
          <w:rStyle w:val="CharStyle63"/>
          <w:u w:val="single"/>
        </w:rPr>
        <w:t>ІНСТРУМЕНТІВ ФОРМУВАЛЬНОГО ОЦІНЮВАННЯ</w:t>
      </w:r>
    </w:p>
    <w:p w:rsidR="00FF728E" w:rsidRPr="00FF728E" w:rsidRDefault="00FF728E" w:rsidP="00FF728E">
      <w:pPr>
        <w:pStyle w:val="Style1217"/>
        <w:tabs>
          <w:tab w:val="left" w:pos="2340"/>
        </w:tabs>
        <w:rPr>
          <w:sz w:val="28"/>
          <w:szCs w:val="28"/>
        </w:rPr>
      </w:pPr>
      <w:r>
        <w:rPr>
          <w:sz w:val="28"/>
          <w:szCs w:val="28"/>
        </w:rPr>
        <w:tab/>
      </w:r>
    </w:p>
    <w:tbl>
      <w:tblPr>
        <w:tblW w:w="9923" w:type="dxa"/>
        <w:tblInd w:w="40" w:type="dxa"/>
        <w:tblLayout w:type="fixed"/>
        <w:tblCellMar>
          <w:left w:w="40" w:type="dxa"/>
          <w:right w:w="40" w:type="dxa"/>
        </w:tblCellMar>
        <w:tblLook w:val="0000"/>
      </w:tblPr>
      <w:tblGrid>
        <w:gridCol w:w="787"/>
        <w:gridCol w:w="2683"/>
        <w:gridCol w:w="6453"/>
      </w:tblGrid>
      <w:tr w:rsidR="00FF728E" w:rsidTr="00124EA7">
        <w:trPr>
          <w:trHeight w:hRule="exact" w:val="370"/>
        </w:trPr>
        <w:tc>
          <w:tcPr>
            <w:tcW w:w="787"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40" w:lineRule="auto"/>
              <w:ind w:left="307"/>
              <w:jc w:val="left"/>
              <w:rPr>
                <w:sz w:val="22"/>
                <w:szCs w:val="22"/>
              </w:rPr>
            </w:pPr>
            <w:r>
              <w:rPr>
                <w:rStyle w:val="CharStyle64"/>
              </w:rPr>
              <w:t>№</w:t>
            </w:r>
          </w:p>
        </w:tc>
        <w:tc>
          <w:tcPr>
            <w:tcW w:w="268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40" w:lineRule="auto"/>
              <w:ind w:left="1051"/>
              <w:jc w:val="left"/>
              <w:rPr>
                <w:sz w:val="22"/>
                <w:szCs w:val="22"/>
              </w:rPr>
            </w:pPr>
            <w:r>
              <w:rPr>
                <w:rStyle w:val="CharStyle64"/>
              </w:rPr>
              <w:t>Назва</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40" w:lineRule="auto"/>
              <w:ind w:left="2443"/>
              <w:jc w:val="left"/>
              <w:rPr>
                <w:sz w:val="22"/>
                <w:szCs w:val="22"/>
              </w:rPr>
            </w:pPr>
            <w:r>
              <w:rPr>
                <w:rStyle w:val="CharStyle64"/>
              </w:rPr>
              <w:t>Опис інструмента</w:t>
            </w:r>
          </w:p>
        </w:tc>
      </w:tr>
      <w:tr w:rsidR="00FF728E" w:rsidTr="00124EA7">
        <w:trPr>
          <w:trHeight w:hRule="exact" w:val="2405"/>
        </w:trPr>
        <w:tc>
          <w:tcPr>
            <w:tcW w:w="787"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322"/>
              <w:rPr>
                <w:sz w:val="22"/>
                <w:szCs w:val="22"/>
              </w:rPr>
            </w:pPr>
            <w:r>
              <w:rPr>
                <w:rStyle w:val="CharStyle63"/>
              </w:rPr>
              <w:t>1</w:t>
            </w:r>
          </w:p>
        </w:tc>
        <w:tc>
          <w:tcPr>
            <w:tcW w:w="268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274"/>
              <w:rPr>
                <w:sz w:val="22"/>
                <w:szCs w:val="22"/>
              </w:rPr>
            </w:pPr>
            <w:r>
              <w:rPr>
                <w:rStyle w:val="CharStyle63"/>
              </w:rPr>
              <w:t>Аналіз портфоліо</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98" w:lineRule="exact"/>
              <w:ind w:left="278" w:right="19" w:hanging="5"/>
              <w:rPr>
                <w:sz w:val="22"/>
                <w:szCs w:val="22"/>
              </w:rPr>
            </w:pPr>
            <w:r>
              <w:rPr>
                <w:rStyle w:val="CharStyle64"/>
              </w:rPr>
              <w:t xml:space="preserve">Учитель проводить перевірку рівня навчальних досягнень за допомогою портфоліо учня. Портфоліо </w:t>
            </w:r>
            <w:proofErr w:type="spellStart"/>
            <w:r>
              <w:rPr>
                <w:rStyle w:val="CharStyle64"/>
              </w:rPr>
              <w:t>-це</w:t>
            </w:r>
            <w:proofErr w:type="spellEnd"/>
            <w:r>
              <w:rPr>
                <w:rStyle w:val="CharStyle64"/>
              </w:rPr>
              <w:t xml:space="preserve"> підібрані учнем роботи із зазначенням дати, призначення яких - розповісти історію учнівських досягнень або поступу. Портфоліо містить особисті роздуми учня з поясненнями, чому обрано ту чи ту роботу і як саме вона показує досягнення цілей навчання.</w:t>
            </w:r>
          </w:p>
        </w:tc>
      </w:tr>
      <w:tr w:rsidR="00FF728E" w:rsidTr="00124EA7">
        <w:trPr>
          <w:trHeight w:hRule="exact" w:val="1205"/>
        </w:trPr>
        <w:tc>
          <w:tcPr>
            <w:tcW w:w="787"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307"/>
              <w:rPr>
                <w:sz w:val="22"/>
                <w:szCs w:val="22"/>
              </w:rPr>
            </w:pPr>
            <w:r>
              <w:rPr>
                <w:rStyle w:val="CharStyle63"/>
              </w:rPr>
              <w:t>2</w:t>
            </w:r>
          </w:p>
        </w:tc>
        <w:tc>
          <w:tcPr>
            <w:tcW w:w="268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278"/>
              <w:rPr>
                <w:sz w:val="22"/>
                <w:szCs w:val="22"/>
              </w:rPr>
            </w:pPr>
            <w:r>
              <w:rPr>
                <w:rStyle w:val="CharStyle63"/>
              </w:rPr>
              <w:t>Відповідь хором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98" w:lineRule="exact"/>
              <w:ind w:left="278" w:right="24" w:hanging="5"/>
              <w:rPr>
                <w:sz w:val="22"/>
                <w:szCs w:val="22"/>
              </w:rPr>
            </w:pPr>
            <w:r>
              <w:rPr>
                <w:rStyle w:val="CharStyle64"/>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307"/>
              <w:rPr>
                <w:sz w:val="22"/>
                <w:szCs w:val="22"/>
              </w:rPr>
            </w:pPr>
            <w:r>
              <w:rPr>
                <w:rStyle w:val="CharStyle63"/>
              </w:rPr>
              <w:t>3</w:t>
            </w:r>
          </w:p>
        </w:tc>
        <w:tc>
          <w:tcPr>
            <w:tcW w:w="268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48"/>
              <w:ind w:left="278"/>
              <w:rPr>
                <w:sz w:val="22"/>
                <w:szCs w:val="22"/>
              </w:rPr>
            </w:pPr>
            <w:r>
              <w:rPr>
                <w:rStyle w:val="CharStyle63"/>
              </w:rPr>
              <w:t>Візьми і передай</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3C55AC">
            <w:pPr>
              <w:pStyle w:val="Style587"/>
              <w:spacing w:line="298" w:lineRule="exact"/>
              <w:ind w:left="278" w:right="24"/>
              <w:rPr>
                <w:sz w:val="22"/>
                <w:szCs w:val="22"/>
              </w:rPr>
            </w:pPr>
            <w:r>
              <w:rPr>
                <w:rStyle w:val="CharStyle64"/>
              </w:rPr>
              <w:t>Проводиться 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lastRenderedPageBreak/>
              <w:t>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Внутрішнє / зовнішнє коло</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left="278" w:right="24"/>
              <w:rPr>
                <w:sz w:val="22"/>
                <w:szCs w:val="22"/>
              </w:rPr>
            </w:pPr>
            <w:r>
              <w:rPr>
                <w:rStyle w:val="CharStyle64"/>
              </w:rPr>
              <w:t>Учитель пропонує учням стати у два кола, внутрішнє та зовнішнє, обличчям одне до одного. Учні, що стоять навпроти, ставлять одне одному запитання, які вони попередньо написали. Зовнішнє коло рухається і утворюються нові пари. Потім процедура повторюється.</w:t>
            </w:r>
          </w:p>
        </w:tc>
      </w:tr>
      <w:tr w:rsidR="00FF728E" w:rsidTr="00124EA7">
        <w:trPr>
          <w:trHeight w:hRule="exact" w:val="102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Газетний заголовок</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Учні вигадують газетний заголовок, який може бути написаний до теми, яку вивчають та передають основну ідею події</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6</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Гра в кубик</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Учитель показує 6 запитань до уроку. Об'єднує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FF728E" w:rsidTr="00124EA7">
        <w:trPr>
          <w:trHeight w:hRule="exact" w:val="1186"/>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7</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Доповни думку</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Учитель проводить письмову перевірку розуміння стратегії, коли учні заповнюють пропуски у пропонованому твердженні.</w:t>
            </w:r>
          </w:p>
        </w:tc>
      </w:tr>
      <w:tr w:rsidR="00FF728E" w:rsidTr="00124EA7">
        <w:trPr>
          <w:trHeight w:hRule="exact" w:val="1275"/>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8</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Есе «хвилинка»</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 xml:space="preserve">Учитель задає питання для есе на одну </w:t>
            </w:r>
            <w:proofErr w:type="spellStart"/>
            <w:r>
              <w:rPr>
                <w:rStyle w:val="CharStyle64"/>
              </w:rPr>
              <w:t>хвилину-</w:t>
            </w:r>
            <w:proofErr w:type="spellEnd"/>
            <w:r>
              <w:rPr>
                <w:rStyle w:val="CharStyle64"/>
              </w:rPr>
              <w:t xml:space="preserve"> це конкретне питання з орієнтацією на очікуваний(і) результат(и) навчання, на яке можна відповісти за одну-дві хвилини.</w:t>
            </w:r>
          </w:p>
        </w:tc>
      </w:tr>
      <w:tr w:rsidR="00FF728E" w:rsidTr="00124EA7">
        <w:trPr>
          <w:trHeight w:hRule="exact" w:val="1562"/>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9</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Запис у журнал</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left="278" w:right="24"/>
              <w:rPr>
                <w:sz w:val="22"/>
                <w:szCs w:val="22"/>
              </w:rPr>
            </w:pPr>
            <w:r>
              <w:rPr>
                <w:rStyle w:val="CharStyle64"/>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FF728E" w:rsidTr="00124EA7">
        <w:trPr>
          <w:trHeight w:hRule="exact" w:val="1004"/>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10</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Записні книжки учнів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 xml:space="preserve">Інструмент для учнів для </w:t>
            </w:r>
            <w:proofErr w:type="spellStart"/>
            <w:r>
              <w:rPr>
                <w:rStyle w:val="CharStyle64"/>
              </w:rPr>
              <w:t>відстежування</w:t>
            </w:r>
            <w:proofErr w:type="spellEnd"/>
            <w:r>
              <w:rPr>
                <w:rStyle w:val="CharStyle64"/>
              </w:rPr>
              <w:t xml:space="preserve"> навчального поступу: куди я рухаюся? де я зараз? як туди дістатися?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11</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Збір ідей</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left="278" w:right="24"/>
              <w:rPr>
                <w:sz w:val="22"/>
                <w:szCs w:val="22"/>
              </w:rPr>
            </w:pPr>
            <w:r>
              <w:rPr>
                <w:rStyle w:val="CharStyle64"/>
              </w:rPr>
              <w:t>Учитель ставить запитання або дає завдання. Учні самостійно</w:t>
            </w:r>
          </w:p>
          <w:p w:rsidR="00FF728E" w:rsidRDefault="00FF728E" w:rsidP="00FF728E">
            <w:pPr>
              <w:pStyle w:val="Style587"/>
              <w:ind w:left="278" w:right="24"/>
              <w:rPr>
                <w:sz w:val="22"/>
                <w:szCs w:val="22"/>
              </w:rPr>
            </w:pPr>
            <w:r>
              <w:rPr>
                <w:rStyle w:val="CharStyle64"/>
              </w:rPr>
              <w:t>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на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12</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З-Х-В та ЗХВ+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Учні відповідають групами, в парах або індивідуально на запитання вчителя «Що ми вже знаємо?» (З), «Що ми хотіли б дізнатися?» (Х) та «Що вже вивчили за темою?» (В). Плюс (+). Учні класифікують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FF728E" w:rsidTr="00124EA7">
        <w:trPr>
          <w:trHeight w:hRule="exact" w:val="132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lastRenderedPageBreak/>
              <w:t>13</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Картка на вихід</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left="278" w:right="24"/>
              <w:rPr>
                <w:sz w:val="22"/>
                <w:szCs w:val="22"/>
              </w:rPr>
            </w:pPr>
            <w:r>
              <w:rPr>
                <w:rStyle w:val="CharStyle64"/>
              </w:rPr>
              <w:t>Письмові відповіді учнів на запитання на картках, які учням роздають наприкінці уроку, після завершення певного виду роботи, теми тощо.</w:t>
            </w:r>
          </w:p>
        </w:tc>
      </w:tr>
      <w:tr w:rsidR="00FF728E" w:rsidTr="00124EA7">
        <w:trPr>
          <w:trHeight w:hRule="exact" w:val="1470"/>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Концептуальна карта</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Учителем впроваджується будь-яка можлива форма схематичної наочності, яка допомагає учням побачити</w:t>
            </w:r>
            <w:r w:rsidR="00124EA7">
              <w:rPr>
                <w:rStyle w:val="CharStyle64"/>
              </w:rPr>
              <w:t xml:space="preserve"> взаємозв'язки     між     поняттями     за     допомогою побудованих схем ключових слів, що позначають такі поняття.</w:t>
            </w:r>
          </w:p>
        </w:tc>
      </w:tr>
      <w:tr w:rsidR="00FF728E" w:rsidTr="00124EA7">
        <w:trPr>
          <w:trHeight w:hRule="exact" w:val="157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Най</w:t>
            </w:r>
            <w:r w:rsidR="0009671A">
              <w:rPr>
                <w:rStyle w:val="CharStyle63"/>
              </w:rPr>
              <w:t xml:space="preserve"> </w:t>
            </w:r>
            <w:proofErr w:type="spellStart"/>
            <w:r>
              <w:rPr>
                <w:rStyle w:val="CharStyle63"/>
              </w:rPr>
              <w:t>заплутаніший</w:t>
            </w:r>
            <w:proofErr w:type="spellEnd"/>
            <w:r w:rsidR="0009671A">
              <w:rPr>
                <w:rStyle w:val="CharStyle63"/>
              </w:rPr>
              <w:t>(або найясніший) момент</w:t>
            </w:r>
          </w:p>
        </w:tc>
        <w:tc>
          <w:tcPr>
            <w:tcW w:w="6453" w:type="dxa"/>
            <w:tcBorders>
              <w:top w:val="single" w:sz="6" w:space="0" w:color="auto"/>
              <w:left w:val="single" w:sz="6" w:space="0" w:color="auto"/>
              <w:bottom w:val="single" w:sz="6" w:space="0" w:color="auto"/>
              <w:right w:val="single" w:sz="6" w:space="0" w:color="auto"/>
            </w:tcBorders>
          </w:tcPr>
          <w:p w:rsidR="0009671A" w:rsidRDefault="00FF728E" w:rsidP="0009671A">
            <w:pPr>
              <w:pStyle w:val="Style587"/>
              <w:ind w:right="24"/>
              <w:rPr>
                <w:sz w:val="22"/>
                <w:szCs w:val="22"/>
              </w:rPr>
            </w:pPr>
            <w:r>
              <w:rPr>
                <w:rStyle w:val="CharStyle64"/>
              </w:rPr>
              <w:t xml:space="preserve">Варіант </w:t>
            </w:r>
            <w:proofErr w:type="spellStart"/>
            <w:r>
              <w:rPr>
                <w:rStyle w:val="CharStyle64"/>
              </w:rPr>
              <w:t>однохвилинки</w:t>
            </w:r>
            <w:proofErr w:type="spellEnd"/>
            <w:r>
              <w:rPr>
                <w:rStyle w:val="CharStyle64"/>
              </w:rPr>
              <w:t>. Учитель запитує учнів (в кінці</w:t>
            </w:r>
            <w:r w:rsidR="0009671A">
              <w:rPr>
                <w:rStyle w:val="CharStyle64"/>
              </w:rPr>
              <w:t xml:space="preserve"> уроку або під час паузи, яка утворилася після пояснення теми):     «Який    найбільш    заплутаний    момент» сьогоднішнього заняття?» або</w:t>
            </w:r>
          </w:p>
          <w:p w:rsidR="00FF728E" w:rsidRDefault="0009671A" w:rsidP="0009671A">
            <w:pPr>
              <w:pStyle w:val="Style587"/>
              <w:spacing w:line="298" w:lineRule="exact"/>
              <w:ind w:right="24"/>
              <w:rPr>
                <w:sz w:val="22"/>
                <w:szCs w:val="22"/>
              </w:rPr>
            </w:pPr>
            <w:r>
              <w:rPr>
                <w:rStyle w:val="CharStyle64"/>
              </w:rPr>
              <w:t>«Що вам здалося незрозумілим у понятті «              »?</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16</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Перевірка</w:t>
            </w:r>
            <w:r w:rsidR="0009671A">
              <w:rPr>
                <w:rStyle w:val="CharStyle63"/>
              </w:rPr>
              <w:t xml:space="preserve"> неправильного розуміння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Учитель  надає учням  поширені  або  передбачувані</w:t>
            </w:r>
            <w:r w:rsidR="0009671A">
              <w:rPr>
                <w:rStyle w:val="CharStyle64"/>
              </w:rPr>
              <w:t xml:space="preserve">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FF728E" w:rsidTr="00124EA7">
        <w:trPr>
          <w:trHeight w:hRule="exact" w:val="77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17</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Перефразування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Учні мають висловити основну ідею уроку чи щойно поясненої теми.</w:t>
            </w:r>
          </w:p>
        </w:tc>
      </w:tr>
      <w:tr w:rsidR="00FF728E" w:rsidTr="00124EA7">
        <w:trPr>
          <w:trHeight w:hRule="exact" w:val="107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18</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Підбиття</w:t>
            </w:r>
            <w:r w:rsidR="0009671A">
              <w:rPr>
                <w:rStyle w:val="CharStyle63"/>
              </w:rPr>
              <w:t xml:space="preserve"> підсумків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Учителем проводиться форма роздумів одразу після</w:t>
            </w:r>
            <w:r w:rsidR="0009671A">
              <w:rPr>
                <w:rStyle w:val="CharStyle64"/>
              </w:rPr>
              <w:t xml:space="preserve"> певного виду роботи.</w:t>
            </w:r>
          </w:p>
        </w:tc>
      </w:tr>
      <w:tr w:rsidR="00FF728E" w:rsidTr="00124EA7">
        <w:trPr>
          <w:trHeight w:hRule="exact" w:val="1043"/>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19</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Підказка за</w:t>
            </w:r>
            <w:r w:rsidR="0009671A">
              <w:rPr>
                <w:rStyle w:val="CharStyle63"/>
              </w:rPr>
              <w:t xml:space="preserve"> аналогією</w:t>
            </w:r>
          </w:p>
        </w:tc>
        <w:tc>
          <w:tcPr>
            <w:tcW w:w="6453" w:type="dxa"/>
            <w:tcBorders>
              <w:top w:val="single" w:sz="6" w:space="0" w:color="auto"/>
              <w:left w:val="single" w:sz="6" w:space="0" w:color="auto"/>
              <w:bottom w:val="single" w:sz="6" w:space="0" w:color="auto"/>
              <w:right w:val="single" w:sz="6" w:space="0" w:color="auto"/>
            </w:tcBorders>
          </w:tcPr>
          <w:p w:rsidR="0009671A" w:rsidRDefault="00FF728E" w:rsidP="0009671A">
            <w:pPr>
              <w:pStyle w:val="Style587"/>
              <w:ind w:right="24"/>
              <w:rPr>
                <w:sz w:val="22"/>
                <w:szCs w:val="22"/>
              </w:rPr>
            </w:pPr>
            <w:r>
              <w:rPr>
                <w:rStyle w:val="CharStyle64"/>
              </w:rPr>
              <w:t>Учні мають сформулювати думку на основі підказки-</w:t>
            </w:r>
            <w:r w:rsidR="0009671A">
              <w:rPr>
                <w:rStyle w:val="CharStyle64"/>
              </w:rPr>
              <w:t>аналогії:</w:t>
            </w:r>
          </w:p>
          <w:p w:rsidR="00FF728E" w:rsidRDefault="0009671A" w:rsidP="0009671A">
            <w:pPr>
              <w:pStyle w:val="Style587"/>
              <w:spacing w:line="298" w:lineRule="exact"/>
              <w:ind w:right="24"/>
              <w:jc w:val="left"/>
              <w:rPr>
                <w:sz w:val="22"/>
                <w:szCs w:val="22"/>
              </w:rPr>
            </w:pPr>
            <w:r>
              <w:rPr>
                <w:rStyle w:val="CharStyle64"/>
              </w:rPr>
              <w:t xml:space="preserve">(певне поняття, принцип або процес)    виглядає як  тому що                               </w:t>
            </w:r>
          </w:p>
        </w:tc>
      </w:tr>
      <w:tr w:rsidR="00FF728E" w:rsidTr="00124EA7">
        <w:trPr>
          <w:trHeight w:hRule="exact" w:val="1344"/>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20</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Підсумок А-Б-В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Кожному учневі в класі учитель присвоює окрему літеру алфавіту, а він обирає слово, яке починається на цю літеру та пов'язане з вивченою темою.</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21</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Підсумок або</w:t>
            </w:r>
            <w:r w:rsidR="0009671A">
              <w:rPr>
                <w:rStyle w:val="CharStyle63"/>
              </w:rPr>
              <w:t xml:space="preserve"> питання на картках</w:t>
            </w:r>
          </w:p>
        </w:tc>
        <w:tc>
          <w:tcPr>
            <w:tcW w:w="6453" w:type="dxa"/>
            <w:tcBorders>
              <w:top w:val="single" w:sz="6" w:space="0" w:color="auto"/>
              <w:left w:val="single" w:sz="6" w:space="0" w:color="auto"/>
              <w:bottom w:val="single" w:sz="6" w:space="0" w:color="auto"/>
              <w:right w:val="single" w:sz="6" w:space="0" w:color="auto"/>
            </w:tcBorders>
          </w:tcPr>
          <w:p w:rsidR="0009671A" w:rsidRDefault="00FF728E" w:rsidP="0009671A">
            <w:pPr>
              <w:pStyle w:val="Style587"/>
              <w:ind w:right="24"/>
              <w:rPr>
                <w:sz w:val="22"/>
                <w:szCs w:val="22"/>
              </w:rPr>
            </w:pPr>
            <w:r>
              <w:rPr>
                <w:rStyle w:val="CharStyle64"/>
              </w:rPr>
              <w:t>Учитель час від часу роздає картки й просить учнів</w:t>
            </w:r>
            <w:r w:rsidR="0009671A">
              <w:rPr>
                <w:rStyle w:val="CharStyle64"/>
              </w:rPr>
              <w:t xml:space="preserve"> писати з обох сторін за такими правилами: (Один бік) на підставі вивченого  (теми,  розділу), опишіть основну велику ідею, яку ви зрозуміли, у формі короткого висновку.</w:t>
            </w:r>
          </w:p>
          <w:p w:rsidR="00FF728E" w:rsidRDefault="0009671A" w:rsidP="0009671A">
            <w:pPr>
              <w:pStyle w:val="Style587"/>
              <w:spacing w:line="298" w:lineRule="exact"/>
              <w:ind w:right="24"/>
              <w:rPr>
                <w:sz w:val="22"/>
                <w:szCs w:val="22"/>
              </w:rPr>
            </w:pPr>
            <w:r>
              <w:rPr>
                <w:rStyle w:val="CharStyle64"/>
              </w:rPr>
              <w:t>(Другий бік) запишіть те, що ви ще не повністю зрозуміли у вигляді твердження або запитання.</w:t>
            </w:r>
          </w:p>
        </w:tc>
      </w:tr>
      <w:tr w:rsidR="00FF728E" w:rsidTr="00124EA7">
        <w:trPr>
          <w:trHeight w:hRule="exact" w:val="151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22</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Підсумок одним</w:t>
            </w:r>
            <w:r w:rsidR="0009671A">
              <w:rPr>
                <w:rStyle w:val="CharStyle63"/>
              </w:rPr>
              <w:t xml:space="preserve"> реченням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Учитель пропонує учням написати підсумкове речення,</w:t>
            </w:r>
            <w:r w:rsidR="0009671A">
              <w:rPr>
                <w:rStyle w:val="CharStyle64"/>
              </w:rPr>
              <w:t xml:space="preserve"> яке відповідає на запитання «хто», «що», «де», «коли», «чому», «як» щодо певної теми.</w:t>
            </w:r>
          </w:p>
        </w:tc>
      </w:tr>
      <w:tr w:rsidR="00FF728E" w:rsidTr="00124EA7">
        <w:trPr>
          <w:trHeight w:hRule="exact" w:val="1012"/>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23</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Підсумок одним</w:t>
            </w:r>
            <w:r w:rsidR="0009671A">
              <w:rPr>
                <w:rStyle w:val="CharStyle63"/>
              </w:rPr>
              <w:t xml:space="preserve"> словом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Учні мають обрати з-поміж наведених варіантів (або</w:t>
            </w:r>
            <w:r w:rsidR="0009671A">
              <w:rPr>
                <w:rStyle w:val="CharStyle64"/>
              </w:rPr>
              <w:t xml:space="preserve"> запропонувати   самостійно)   слово,   яке   найкраще підсумовує тему.</w:t>
            </w:r>
          </w:p>
        </w:tc>
      </w:tr>
      <w:tr w:rsidR="00FF728E" w:rsidTr="00124EA7">
        <w:trPr>
          <w:trHeight w:hRule="exact" w:val="1295"/>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lastRenderedPageBreak/>
              <w:t>24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Подумай -</w:t>
            </w:r>
            <w:r w:rsidR="0009671A">
              <w:rPr>
                <w:rStyle w:val="CharStyle63"/>
              </w:rPr>
              <w:t xml:space="preserve"> запиши - обговори в парі - поділися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Учні обдумують відповідь самостійно, записують її,</w:t>
            </w:r>
            <w:r w:rsidR="0009671A">
              <w:rPr>
                <w:rStyle w:val="CharStyle64"/>
              </w:rPr>
              <w:t xml:space="preserve"> об'єднуються в пари та обговорюють відповідь із партнерами, а потім озвучують її всьому </w:t>
            </w:r>
            <w:proofErr w:type="spellStart"/>
            <w:r w:rsidR="0009671A">
              <w:rPr>
                <w:rStyle w:val="CharStyle64"/>
              </w:rPr>
              <w:t>классу</w:t>
            </w:r>
            <w:proofErr w:type="spellEnd"/>
            <w:r w:rsidR="0009671A">
              <w:rPr>
                <w:rStyle w:val="CharStyle64"/>
              </w:rPr>
              <w:t>.</w:t>
            </w:r>
          </w:p>
        </w:tc>
      </w:tr>
      <w:tr w:rsidR="00FF728E" w:rsidTr="00124EA7">
        <w:trPr>
          <w:trHeight w:hRule="exact" w:val="1555"/>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Подумай -</w:t>
            </w:r>
            <w:r w:rsidR="0009671A">
              <w:rPr>
                <w:rStyle w:val="CharStyle63"/>
              </w:rPr>
              <w:t xml:space="preserve"> розкажи в парі</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Учитель ставить учням запитання. Учні самостійно</w:t>
            </w:r>
            <w:r w:rsidR="0009671A">
              <w:rPr>
                <w:rStyle w:val="CharStyle64"/>
              </w:rPr>
              <w:t xml:space="preserve"> формулюють  відповіді  протягом  визначеного  часу, потім повертаються кожен до свого партнера та надають йому відповідь. Учитель викликає декілька пар на вибір, які озвучують свої відповіді у класі</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r>
              <w:rPr>
                <w:rStyle w:val="CharStyle63"/>
              </w:rPr>
              <w:t>26</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 xml:space="preserve">Пригадай </w:t>
            </w:r>
            <w:r w:rsidR="0009671A">
              <w:rPr>
                <w:rStyle w:val="CharStyle63"/>
              </w:rPr>
              <w:t>– підсумуй - запитай - пов'яжи за 2 хвилини (ППЗП2)</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ind w:right="24"/>
              <w:rPr>
                <w:sz w:val="22"/>
                <w:szCs w:val="22"/>
              </w:rPr>
            </w:pPr>
            <w:r>
              <w:rPr>
                <w:rStyle w:val="CharStyle64"/>
              </w:rPr>
              <w:t xml:space="preserve">За дві хвилини учні повинні </w:t>
            </w:r>
            <w:r w:rsidRPr="00FF728E">
              <w:rPr>
                <w:rStyle w:val="CharStyle48"/>
                <w:i w:val="0"/>
                <w:iCs w:val="0"/>
                <w:sz w:val="22"/>
                <w:szCs w:val="22"/>
              </w:rPr>
              <w:t xml:space="preserve">пригадати </w:t>
            </w:r>
            <w:r>
              <w:rPr>
                <w:rStyle w:val="CharStyle64"/>
              </w:rPr>
              <w:t>та назвати у</w:t>
            </w:r>
            <w:r w:rsidR="0009671A">
              <w:rPr>
                <w:rStyle w:val="CharStyle64"/>
              </w:rPr>
              <w:t xml:space="preserve"> правильному порядку найважливіші ідеї, отримані на попередньому занятті; за дві хвилини </w:t>
            </w:r>
            <w:r w:rsidR="0009671A" w:rsidRPr="00FF728E">
              <w:rPr>
                <w:rStyle w:val="CharStyle48"/>
                <w:i w:val="0"/>
                <w:iCs w:val="0"/>
                <w:sz w:val="22"/>
                <w:szCs w:val="22"/>
              </w:rPr>
              <w:t xml:space="preserve">підсумувати </w:t>
            </w:r>
            <w:r w:rsidR="0009671A">
              <w:rPr>
                <w:rStyle w:val="CharStyle64"/>
              </w:rPr>
              <w:t>ці пункти   одним   реченням,   записати   одне   основне</w:t>
            </w:r>
            <w:r w:rsidR="0009671A" w:rsidRPr="00FF728E">
              <w:rPr>
                <w:rStyle w:val="CharStyle48"/>
                <w:i w:val="0"/>
                <w:iCs w:val="0"/>
                <w:sz w:val="22"/>
                <w:szCs w:val="22"/>
              </w:rPr>
              <w:t xml:space="preserve"> запитання, </w:t>
            </w:r>
            <w:r w:rsidR="0009671A">
              <w:rPr>
                <w:rStyle w:val="CharStyle64"/>
              </w:rPr>
              <w:t xml:space="preserve">на яке вони хочуть отримати відповідь та знайти одну </w:t>
            </w:r>
            <w:r w:rsidR="0009671A" w:rsidRPr="00FF728E">
              <w:rPr>
                <w:rStyle w:val="CharStyle48"/>
                <w:i w:val="0"/>
                <w:iCs w:val="0"/>
                <w:sz w:val="22"/>
                <w:szCs w:val="22"/>
              </w:rPr>
              <w:t xml:space="preserve">прив'язку </w:t>
            </w:r>
            <w:r w:rsidR="0009671A">
              <w:rPr>
                <w:rStyle w:val="CharStyle64"/>
              </w:rPr>
              <w:t>цього матеріалу до основної теми предмету чи курсу за вибором</w:t>
            </w:r>
          </w:p>
        </w:tc>
      </w:tr>
      <w:tr w:rsidR="00FF728E" w:rsidTr="00124EA7">
        <w:trPr>
          <w:trHeight w:hRule="exact" w:val="1564"/>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27</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Рішення-рішення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FF728E" w:rsidTr="00124EA7">
        <w:trPr>
          <w:trHeight w:hRule="exact" w:val="128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28</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Самооцінювання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FF728E" w:rsidTr="00124EA7">
        <w:trPr>
          <w:trHeight w:hRule="exact" w:val="1264"/>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29</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Семінар за Сократом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30</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Сигнали руками</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Учні на прохання вчителя показують визначені сигнали</w:t>
            </w:r>
          </w:p>
          <w:p w:rsidR="00FF728E" w:rsidRDefault="00FF728E" w:rsidP="00FF728E">
            <w:pPr>
              <w:pStyle w:val="Style587"/>
              <w:ind w:right="24"/>
              <w:rPr>
                <w:sz w:val="22"/>
                <w:szCs w:val="22"/>
              </w:rPr>
            </w:pPr>
            <w:r>
              <w:rPr>
                <w:rStyle w:val="CharStyle64"/>
              </w:rPr>
              <w:t>рукою, щоб повідомити про рівень розуміння певного</w:t>
            </w:r>
          </w:p>
          <w:p w:rsidR="00FF728E" w:rsidRDefault="00FF728E" w:rsidP="00FF728E">
            <w:pPr>
              <w:pStyle w:val="Style587"/>
              <w:ind w:right="24"/>
              <w:rPr>
                <w:sz w:val="22"/>
                <w:szCs w:val="22"/>
              </w:rPr>
            </w:pPr>
            <w:r>
              <w:rPr>
                <w:rStyle w:val="CharStyle64"/>
              </w:rPr>
              <w:t>поняття, принципу або процесу:</w:t>
            </w:r>
          </w:p>
          <w:p w:rsidR="00FF728E" w:rsidRDefault="00FF728E" w:rsidP="00FF728E">
            <w:pPr>
              <w:pStyle w:val="Style587"/>
              <w:ind w:right="24"/>
              <w:rPr>
                <w:sz w:val="22"/>
                <w:szCs w:val="22"/>
              </w:rPr>
            </w:pPr>
            <w:r>
              <w:rPr>
                <w:rStyle w:val="CharStyle64"/>
              </w:rPr>
              <w:t>«Розумію           і можу пояснити»</w:t>
            </w:r>
          </w:p>
          <w:p w:rsidR="00FF728E" w:rsidRDefault="00FF728E" w:rsidP="00FF728E">
            <w:pPr>
              <w:pStyle w:val="Style587"/>
              <w:ind w:right="24"/>
              <w:rPr>
                <w:sz w:val="22"/>
                <w:szCs w:val="22"/>
              </w:rPr>
            </w:pPr>
            <w:r>
              <w:rPr>
                <w:rStyle w:val="CharStyle64"/>
              </w:rPr>
              <w:t>(наприклад, великий палець вгору).</w:t>
            </w:r>
          </w:p>
          <w:p w:rsidR="00FF728E" w:rsidRDefault="00FF728E" w:rsidP="00FF728E">
            <w:pPr>
              <w:pStyle w:val="Style587"/>
              <w:ind w:right="24"/>
              <w:rPr>
                <w:sz w:val="22"/>
                <w:szCs w:val="22"/>
              </w:rPr>
            </w:pPr>
            <w:r>
              <w:rPr>
                <w:rStyle w:val="CharStyle64"/>
              </w:rPr>
              <w:t>«Ще не зовсім розумію           »</w:t>
            </w:r>
          </w:p>
          <w:p w:rsidR="00FF728E" w:rsidRDefault="00FF728E" w:rsidP="00FF728E">
            <w:pPr>
              <w:pStyle w:val="Style587"/>
              <w:ind w:right="24"/>
              <w:rPr>
                <w:sz w:val="22"/>
                <w:szCs w:val="22"/>
              </w:rPr>
            </w:pPr>
            <w:r>
              <w:rPr>
                <w:rStyle w:val="CharStyle64"/>
              </w:rPr>
              <w:t>(наприклад, великий палець вниз).</w:t>
            </w:r>
          </w:p>
          <w:p w:rsidR="00FF728E" w:rsidRDefault="00FF728E" w:rsidP="00FF728E">
            <w:pPr>
              <w:pStyle w:val="Style587"/>
              <w:ind w:right="24"/>
              <w:rPr>
                <w:sz w:val="22"/>
                <w:szCs w:val="22"/>
              </w:rPr>
            </w:pPr>
            <w:r>
              <w:rPr>
                <w:rStyle w:val="CharStyle64"/>
              </w:rPr>
              <w:t>«Не впевнений щодо          »</w:t>
            </w:r>
          </w:p>
          <w:p w:rsidR="00FF728E" w:rsidRDefault="00FF728E" w:rsidP="00FF728E">
            <w:pPr>
              <w:pStyle w:val="Style587"/>
              <w:ind w:right="24"/>
              <w:rPr>
                <w:sz w:val="22"/>
                <w:szCs w:val="22"/>
              </w:rPr>
            </w:pPr>
            <w:r>
              <w:rPr>
                <w:rStyle w:val="CharStyle64"/>
              </w:rPr>
              <w:t>(наприклад, помахати рукою)</w:t>
            </w:r>
          </w:p>
        </w:tc>
      </w:tr>
      <w:tr w:rsidR="00FF728E" w:rsidTr="00124EA7">
        <w:trPr>
          <w:trHeight w:hRule="exact" w:val="129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31</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Скажи щось</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spacing w:line="298" w:lineRule="exact"/>
              <w:rPr>
                <w:sz w:val="22"/>
                <w:szCs w:val="22"/>
              </w:rPr>
            </w:pPr>
            <w:r>
              <w:rPr>
                <w:rStyle w:val="CharStyle64"/>
              </w:rPr>
              <w:t>Учні по черзі обговорюють у групі певний прочитаний розділ або переглянуте відео.</w:t>
            </w:r>
          </w:p>
        </w:tc>
      </w:tr>
      <w:tr w:rsidR="00FF728E" w:rsidTr="00124EA7">
        <w:trPr>
          <w:trHeight w:hRule="exact" w:val="84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32</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Сортування слів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роздає учням набір словникових термінів, які вони сортують за заданими або створеними ними категоріями.</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lastRenderedPageBreak/>
              <w:t>33</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proofErr w:type="spellStart"/>
            <w:r>
              <w:rPr>
                <w:rStyle w:val="CharStyle63"/>
              </w:rPr>
              <w:t>Спінер</w:t>
            </w:r>
            <w:proofErr w:type="spellEnd"/>
            <w:r>
              <w:rPr>
                <w:rStyle w:val="CharStyle63"/>
              </w:rPr>
              <w:t xml:space="preserve"> ідей</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 xml:space="preserve">Учитель створює </w:t>
            </w:r>
            <w:proofErr w:type="spellStart"/>
            <w:r>
              <w:rPr>
                <w:rStyle w:val="CharStyle64"/>
              </w:rPr>
              <w:t>спінер</w:t>
            </w:r>
            <w:proofErr w:type="spellEnd"/>
            <w:r>
              <w:rPr>
                <w:rStyle w:val="CharStyle64"/>
              </w:rPr>
              <w:t>, розділений на 4 сектори з написами</w:t>
            </w:r>
          </w:p>
          <w:p w:rsidR="00FF728E" w:rsidRDefault="00FF728E" w:rsidP="00FF728E">
            <w:pPr>
              <w:pStyle w:val="Style587"/>
              <w:rPr>
                <w:sz w:val="22"/>
                <w:szCs w:val="22"/>
              </w:rPr>
            </w:pPr>
            <w:r>
              <w:rPr>
                <w:rStyle w:val="CharStyle64"/>
              </w:rPr>
              <w:t xml:space="preserve">«Спрогнозуй», «Поясни», «Підсумуй», «Оціни». Після пояснення нового матеріалу вчитель крутить </w:t>
            </w:r>
            <w:proofErr w:type="spellStart"/>
            <w:r>
              <w:rPr>
                <w:rStyle w:val="CharStyle64"/>
              </w:rPr>
              <w:t>спінер</w:t>
            </w:r>
            <w:proofErr w:type="spellEnd"/>
            <w:r>
              <w:rPr>
                <w:rStyle w:val="CharStyle64"/>
              </w:rPr>
              <w:t xml:space="preserve"> та просить учнів відповісти на запитання залежно від місця зупинки </w:t>
            </w:r>
            <w:proofErr w:type="spellStart"/>
            <w:r>
              <w:rPr>
                <w:rStyle w:val="CharStyle64"/>
              </w:rPr>
              <w:t>спінера</w:t>
            </w:r>
            <w:proofErr w:type="spellEnd"/>
            <w:r>
              <w:rPr>
                <w:rStyle w:val="CharStyle64"/>
              </w:rPr>
              <w:t xml:space="preserve">. Наприклад, </w:t>
            </w:r>
            <w:proofErr w:type="spellStart"/>
            <w:r>
              <w:rPr>
                <w:rStyle w:val="CharStyle64"/>
              </w:rPr>
              <w:t>спінер</w:t>
            </w:r>
            <w:proofErr w:type="spellEnd"/>
            <w:r>
              <w:rPr>
                <w:rStyle w:val="CharStyle64"/>
              </w:rPr>
              <w:t xml:space="preserve"> зупиняється на секторі «Підсумуй», тоді вчитель може сказати: «Назви ключові поняття, про які щойно йшлося»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Спостереження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готує протокол спостереження за списком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Тестування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За допомогою тестування вчитель перевіряє опанування</w:t>
            </w:r>
          </w:p>
          <w:p w:rsidR="00FF728E" w:rsidRDefault="00FF728E" w:rsidP="00FF728E">
            <w:pPr>
              <w:pStyle w:val="Style587"/>
              <w:ind w:right="24"/>
              <w:rPr>
                <w:sz w:val="22"/>
                <w:szCs w:val="22"/>
              </w:rPr>
            </w:pPr>
            <w:r>
              <w:rPr>
                <w:rStyle w:val="CharStyle64"/>
              </w:rPr>
              <w:t>учнями   фактичної   інформації,   понять   за   типами</w:t>
            </w:r>
          </w:p>
          <w:p w:rsidR="00FF728E" w:rsidRDefault="00FF728E" w:rsidP="00FF728E">
            <w:pPr>
              <w:pStyle w:val="Style587"/>
              <w:ind w:right="24"/>
              <w:rPr>
                <w:sz w:val="22"/>
                <w:szCs w:val="22"/>
              </w:rPr>
            </w:pPr>
            <w:r>
              <w:rPr>
                <w:rStyle w:val="CharStyle64"/>
              </w:rPr>
              <w:t>тестових завдань:</w:t>
            </w:r>
          </w:p>
          <w:p w:rsidR="00FF728E" w:rsidRDefault="00FF728E" w:rsidP="00FF728E">
            <w:pPr>
              <w:pStyle w:val="Style587"/>
              <w:ind w:right="24"/>
              <w:rPr>
                <w:sz w:val="22"/>
                <w:szCs w:val="22"/>
              </w:rPr>
            </w:pPr>
            <w:r>
              <w:rPr>
                <w:rStyle w:val="CharStyle64"/>
              </w:rPr>
              <w:t>Декілька правильних варіантів</w:t>
            </w:r>
          </w:p>
          <w:p w:rsidR="00FF728E" w:rsidRDefault="00FF728E" w:rsidP="00FF728E">
            <w:pPr>
              <w:pStyle w:val="Style587"/>
              <w:ind w:right="24"/>
              <w:rPr>
                <w:sz w:val="22"/>
                <w:szCs w:val="22"/>
              </w:rPr>
            </w:pPr>
            <w:r>
              <w:rPr>
                <w:rStyle w:val="CharStyle64"/>
              </w:rPr>
              <w:t>Правильно/Неправильно</w:t>
            </w:r>
          </w:p>
          <w:p w:rsidR="00FF728E" w:rsidRDefault="00FF728E" w:rsidP="00FF728E">
            <w:pPr>
              <w:pStyle w:val="Style587"/>
              <w:ind w:right="24"/>
              <w:rPr>
                <w:sz w:val="22"/>
                <w:szCs w:val="22"/>
              </w:rPr>
            </w:pPr>
            <w:r>
              <w:rPr>
                <w:rStyle w:val="CharStyle64"/>
              </w:rPr>
              <w:t>Коротка відповідь</w:t>
            </w:r>
          </w:p>
          <w:p w:rsidR="00FF728E" w:rsidRDefault="00FF728E" w:rsidP="00FF728E">
            <w:pPr>
              <w:pStyle w:val="Style587"/>
              <w:ind w:right="24"/>
              <w:rPr>
                <w:sz w:val="22"/>
                <w:szCs w:val="22"/>
              </w:rPr>
            </w:pPr>
            <w:r>
              <w:rPr>
                <w:rStyle w:val="CharStyle64"/>
              </w:rPr>
              <w:t>Знайди відповідність</w:t>
            </w:r>
          </w:p>
          <w:p w:rsidR="00FF728E" w:rsidRDefault="00FF728E" w:rsidP="00FF728E">
            <w:pPr>
              <w:pStyle w:val="Style587"/>
              <w:ind w:right="24"/>
              <w:rPr>
                <w:sz w:val="22"/>
                <w:szCs w:val="22"/>
              </w:rPr>
            </w:pPr>
            <w:r>
              <w:rPr>
                <w:rStyle w:val="CharStyle64"/>
              </w:rPr>
              <w:t>Розширена відповідь</w:t>
            </w:r>
          </w:p>
        </w:tc>
      </w:tr>
      <w:tr w:rsidR="00FF728E" w:rsidTr="00124EA7">
        <w:trPr>
          <w:trHeight w:hRule="exact" w:val="1186"/>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хвилини (ППЗП2)</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sidRPr="00FF728E">
              <w:rPr>
                <w:rStyle w:val="CharStyle48"/>
                <w:i w:val="0"/>
                <w:iCs w:val="0"/>
                <w:sz w:val="22"/>
                <w:szCs w:val="22"/>
              </w:rPr>
              <w:t xml:space="preserve">запитання, </w:t>
            </w:r>
            <w:r>
              <w:rPr>
                <w:rStyle w:val="CharStyle64"/>
              </w:rPr>
              <w:t xml:space="preserve">на яке вони хочуть отримати відповідь та знайти одну </w:t>
            </w:r>
            <w:r w:rsidRPr="00FF728E">
              <w:rPr>
                <w:rStyle w:val="CharStyle48"/>
                <w:i w:val="0"/>
                <w:iCs w:val="0"/>
                <w:sz w:val="22"/>
                <w:szCs w:val="22"/>
              </w:rPr>
              <w:t xml:space="preserve">прив'язку </w:t>
            </w:r>
            <w:r>
              <w:rPr>
                <w:rStyle w:val="CharStyle64"/>
              </w:rPr>
              <w:t>цього матеріалу до основної теми предмету чи курсу за вибором</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27</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Рішення-рішення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FF728E" w:rsidTr="00124EA7">
        <w:trPr>
          <w:trHeight w:hRule="exact" w:val="1432"/>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28</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Самооцінювання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FF728E" w:rsidTr="00124EA7">
        <w:trPr>
          <w:trHeight w:hRule="exact" w:val="126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29</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Семінар за Сократом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30</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Сигнали руками</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Учні на прохання вчителя показують визначені сигнали</w:t>
            </w:r>
          </w:p>
          <w:p w:rsidR="00FF728E" w:rsidRDefault="00FF728E" w:rsidP="00FF728E">
            <w:pPr>
              <w:pStyle w:val="Style587"/>
              <w:ind w:right="24"/>
              <w:rPr>
                <w:sz w:val="22"/>
                <w:szCs w:val="22"/>
              </w:rPr>
            </w:pPr>
            <w:r>
              <w:rPr>
                <w:rStyle w:val="CharStyle64"/>
              </w:rPr>
              <w:t>рукою, щоб повідомити про рівень розуміння певного</w:t>
            </w:r>
          </w:p>
          <w:p w:rsidR="00FF728E" w:rsidRDefault="00FF728E" w:rsidP="00FF728E">
            <w:pPr>
              <w:pStyle w:val="Style587"/>
              <w:ind w:right="24"/>
              <w:rPr>
                <w:sz w:val="22"/>
                <w:szCs w:val="22"/>
              </w:rPr>
            </w:pPr>
            <w:r>
              <w:rPr>
                <w:rStyle w:val="CharStyle64"/>
              </w:rPr>
              <w:t>поняття, принципу або процесу:</w:t>
            </w:r>
          </w:p>
          <w:p w:rsidR="00FF728E" w:rsidRDefault="00FF728E" w:rsidP="00FF728E">
            <w:pPr>
              <w:pStyle w:val="Style587"/>
              <w:ind w:right="24"/>
              <w:rPr>
                <w:sz w:val="22"/>
                <w:szCs w:val="22"/>
              </w:rPr>
            </w:pPr>
            <w:r>
              <w:rPr>
                <w:rStyle w:val="CharStyle64"/>
              </w:rPr>
              <w:t>«Розумію           і можу пояснити»</w:t>
            </w:r>
          </w:p>
          <w:p w:rsidR="00FF728E" w:rsidRDefault="00FF728E" w:rsidP="00FF728E">
            <w:pPr>
              <w:pStyle w:val="Style587"/>
              <w:ind w:right="24"/>
              <w:rPr>
                <w:sz w:val="22"/>
                <w:szCs w:val="22"/>
              </w:rPr>
            </w:pPr>
            <w:r>
              <w:rPr>
                <w:rStyle w:val="CharStyle64"/>
              </w:rPr>
              <w:t>(наприклад, великий палець вгору).</w:t>
            </w:r>
          </w:p>
          <w:p w:rsidR="00FF728E" w:rsidRDefault="00FF728E" w:rsidP="00FF728E">
            <w:pPr>
              <w:pStyle w:val="Style587"/>
              <w:ind w:right="24"/>
              <w:rPr>
                <w:sz w:val="22"/>
                <w:szCs w:val="22"/>
              </w:rPr>
            </w:pPr>
            <w:r>
              <w:rPr>
                <w:rStyle w:val="CharStyle64"/>
              </w:rPr>
              <w:t>«Ще не зовсім розумію           »</w:t>
            </w:r>
          </w:p>
          <w:p w:rsidR="00FF728E" w:rsidRDefault="00FF728E" w:rsidP="00FF728E">
            <w:pPr>
              <w:pStyle w:val="Style587"/>
              <w:ind w:right="24"/>
              <w:rPr>
                <w:sz w:val="22"/>
                <w:szCs w:val="22"/>
              </w:rPr>
            </w:pPr>
            <w:r>
              <w:rPr>
                <w:rStyle w:val="CharStyle64"/>
              </w:rPr>
              <w:t>(наприклад, великий палець вниз).</w:t>
            </w:r>
          </w:p>
          <w:p w:rsidR="00FF728E" w:rsidRDefault="00FF728E" w:rsidP="00FF728E">
            <w:pPr>
              <w:pStyle w:val="Style587"/>
              <w:ind w:right="24"/>
              <w:rPr>
                <w:sz w:val="22"/>
                <w:szCs w:val="22"/>
              </w:rPr>
            </w:pPr>
            <w:r>
              <w:rPr>
                <w:rStyle w:val="CharStyle64"/>
              </w:rPr>
              <w:t>«Не впевнений щодо          »</w:t>
            </w:r>
          </w:p>
          <w:p w:rsidR="00FF728E" w:rsidRDefault="00FF728E" w:rsidP="00FF728E">
            <w:pPr>
              <w:pStyle w:val="Style587"/>
              <w:ind w:right="24"/>
              <w:rPr>
                <w:sz w:val="22"/>
                <w:szCs w:val="22"/>
              </w:rPr>
            </w:pPr>
            <w:r>
              <w:rPr>
                <w:rStyle w:val="CharStyle64"/>
              </w:rPr>
              <w:t>(наприклад, помахати рукою)</w:t>
            </w:r>
          </w:p>
        </w:tc>
      </w:tr>
      <w:tr w:rsidR="00FF728E" w:rsidTr="00124EA7">
        <w:trPr>
          <w:trHeight w:hRule="exact" w:val="1012"/>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lastRenderedPageBreak/>
              <w:t>31</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Скажи щось</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Учні по черзі обговорюють у групі певний прочитаний розділ або переглянуте відео.</w:t>
            </w:r>
          </w:p>
        </w:tc>
      </w:tr>
      <w:tr w:rsidR="00FF728E" w:rsidTr="00124EA7">
        <w:trPr>
          <w:trHeight w:hRule="exact" w:val="855"/>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32</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Сортування слів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роздає учням набір словникових термінів, які вони сортують за заданими або створеними ними категоріями.</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33</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proofErr w:type="spellStart"/>
            <w:r>
              <w:rPr>
                <w:rStyle w:val="CharStyle63"/>
              </w:rPr>
              <w:t>Спінер</w:t>
            </w:r>
            <w:proofErr w:type="spellEnd"/>
            <w:r>
              <w:rPr>
                <w:rStyle w:val="CharStyle63"/>
              </w:rPr>
              <w:t xml:space="preserve"> ідей</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 xml:space="preserve">Учитель створює </w:t>
            </w:r>
            <w:proofErr w:type="spellStart"/>
            <w:r>
              <w:rPr>
                <w:rStyle w:val="CharStyle64"/>
              </w:rPr>
              <w:t>спінер</w:t>
            </w:r>
            <w:proofErr w:type="spellEnd"/>
            <w:r>
              <w:rPr>
                <w:rStyle w:val="CharStyle64"/>
              </w:rPr>
              <w:t>, розділений на 4 сектори з написами</w:t>
            </w:r>
          </w:p>
          <w:p w:rsidR="00FF728E" w:rsidRDefault="00FF728E" w:rsidP="00FF728E">
            <w:pPr>
              <w:pStyle w:val="Style587"/>
              <w:rPr>
                <w:sz w:val="22"/>
                <w:szCs w:val="22"/>
              </w:rPr>
            </w:pPr>
            <w:r>
              <w:rPr>
                <w:rStyle w:val="CharStyle64"/>
              </w:rPr>
              <w:t xml:space="preserve">«Спрогнозуй», «Поясни», «Підсумуй», «Оціни». Після пояснення нового матеріалу вчитель крутить </w:t>
            </w:r>
            <w:proofErr w:type="spellStart"/>
            <w:r>
              <w:rPr>
                <w:rStyle w:val="CharStyle64"/>
              </w:rPr>
              <w:t>спінер</w:t>
            </w:r>
            <w:proofErr w:type="spellEnd"/>
            <w:r>
              <w:rPr>
                <w:rStyle w:val="CharStyle64"/>
              </w:rPr>
              <w:t xml:space="preserve"> та просить учнів відповісти на запитання залежно від місця зупинки </w:t>
            </w:r>
            <w:proofErr w:type="spellStart"/>
            <w:r>
              <w:rPr>
                <w:rStyle w:val="CharStyle64"/>
              </w:rPr>
              <w:t>спінера</w:t>
            </w:r>
            <w:proofErr w:type="spellEnd"/>
            <w:r>
              <w:rPr>
                <w:rStyle w:val="CharStyle64"/>
              </w:rPr>
              <w:t xml:space="preserve">. Наприклад, </w:t>
            </w:r>
            <w:proofErr w:type="spellStart"/>
            <w:r>
              <w:rPr>
                <w:rStyle w:val="CharStyle64"/>
              </w:rPr>
              <w:t>спінер</w:t>
            </w:r>
            <w:proofErr w:type="spellEnd"/>
            <w:r>
              <w:rPr>
                <w:rStyle w:val="CharStyle64"/>
              </w:rPr>
              <w:t xml:space="preserve"> зупиняється на секторі «Підсумуй», тоді вчитель може сказати: «Назви ключові поняття, про які щойно йшлося»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Спостереження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готує протокол спостереження за списком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Тестування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За допомогою тестування вчитель перевіряє опанування</w:t>
            </w:r>
          </w:p>
          <w:p w:rsidR="00FF728E" w:rsidRDefault="00FF728E" w:rsidP="00FF728E">
            <w:pPr>
              <w:pStyle w:val="Style587"/>
              <w:ind w:right="24"/>
              <w:rPr>
                <w:sz w:val="22"/>
                <w:szCs w:val="22"/>
              </w:rPr>
            </w:pPr>
            <w:r>
              <w:rPr>
                <w:rStyle w:val="CharStyle64"/>
              </w:rPr>
              <w:t>учнями   фактичної   інформації,   понять   за   типами</w:t>
            </w:r>
          </w:p>
          <w:p w:rsidR="00FF728E" w:rsidRDefault="00FF728E" w:rsidP="00FF728E">
            <w:pPr>
              <w:pStyle w:val="Style587"/>
              <w:ind w:right="24"/>
              <w:rPr>
                <w:sz w:val="22"/>
                <w:szCs w:val="22"/>
              </w:rPr>
            </w:pPr>
            <w:r>
              <w:rPr>
                <w:rStyle w:val="CharStyle64"/>
              </w:rPr>
              <w:t>тестових завдань:</w:t>
            </w:r>
          </w:p>
          <w:p w:rsidR="00FF728E" w:rsidRDefault="00FF728E" w:rsidP="00FF728E">
            <w:pPr>
              <w:pStyle w:val="Style587"/>
              <w:ind w:right="24"/>
              <w:rPr>
                <w:sz w:val="22"/>
                <w:szCs w:val="22"/>
              </w:rPr>
            </w:pPr>
            <w:r>
              <w:rPr>
                <w:rStyle w:val="CharStyle64"/>
              </w:rPr>
              <w:t>Декілька правильних варіантів</w:t>
            </w:r>
          </w:p>
          <w:p w:rsidR="00FF728E" w:rsidRDefault="00FF728E" w:rsidP="00FF728E">
            <w:pPr>
              <w:pStyle w:val="Style587"/>
              <w:ind w:right="24"/>
              <w:rPr>
                <w:sz w:val="22"/>
                <w:szCs w:val="22"/>
              </w:rPr>
            </w:pPr>
            <w:r>
              <w:rPr>
                <w:rStyle w:val="CharStyle64"/>
              </w:rPr>
              <w:t>Правильно/Неправильно</w:t>
            </w:r>
          </w:p>
          <w:p w:rsidR="00FF728E" w:rsidRDefault="00FF728E" w:rsidP="00FF728E">
            <w:pPr>
              <w:pStyle w:val="Style587"/>
              <w:ind w:right="24"/>
              <w:rPr>
                <w:sz w:val="22"/>
                <w:szCs w:val="22"/>
              </w:rPr>
            </w:pPr>
            <w:r>
              <w:rPr>
                <w:rStyle w:val="CharStyle64"/>
              </w:rPr>
              <w:t>Коротка відповідь</w:t>
            </w:r>
          </w:p>
          <w:p w:rsidR="00FF728E" w:rsidRDefault="00FF728E" w:rsidP="00FF728E">
            <w:pPr>
              <w:pStyle w:val="Style587"/>
              <w:ind w:right="24"/>
              <w:rPr>
                <w:sz w:val="22"/>
                <w:szCs w:val="22"/>
              </w:rPr>
            </w:pPr>
            <w:r>
              <w:rPr>
                <w:rStyle w:val="CharStyle64"/>
              </w:rPr>
              <w:t>Знайди відповідність</w:t>
            </w:r>
          </w:p>
          <w:p w:rsidR="00FF728E" w:rsidRDefault="00FF728E" w:rsidP="00FF728E">
            <w:pPr>
              <w:pStyle w:val="Style587"/>
              <w:ind w:right="24"/>
              <w:rPr>
                <w:sz w:val="22"/>
                <w:szCs w:val="22"/>
              </w:rPr>
            </w:pPr>
            <w:r>
              <w:rPr>
                <w:rStyle w:val="CharStyle64"/>
              </w:rPr>
              <w:t>Розширена відповідь</w:t>
            </w:r>
          </w:p>
        </w:tc>
      </w:tr>
      <w:tr w:rsidR="00FF728E" w:rsidTr="00124EA7">
        <w:trPr>
          <w:trHeight w:hRule="exact" w:val="129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307"/>
              <w:rPr>
                <w:b/>
                <w:bCs/>
                <w:sz w:val="22"/>
                <w:szCs w:val="22"/>
              </w:rPr>
            </w:pP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хвилини (ППЗП2)</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sidRPr="00FF728E">
              <w:rPr>
                <w:rStyle w:val="CharStyle48"/>
                <w:i w:val="0"/>
                <w:iCs w:val="0"/>
                <w:sz w:val="22"/>
                <w:szCs w:val="22"/>
              </w:rPr>
              <w:t xml:space="preserve">запитання, </w:t>
            </w:r>
            <w:r>
              <w:rPr>
                <w:rStyle w:val="CharStyle64"/>
              </w:rPr>
              <w:t xml:space="preserve">на яке вони хочуть отримати відповідь та знайти одну </w:t>
            </w:r>
            <w:r w:rsidRPr="00FF728E">
              <w:rPr>
                <w:rStyle w:val="CharStyle48"/>
                <w:i w:val="0"/>
                <w:iCs w:val="0"/>
                <w:sz w:val="22"/>
                <w:szCs w:val="22"/>
              </w:rPr>
              <w:t xml:space="preserve">прив'язку </w:t>
            </w:r>
            <w:r>
              <w:rPr>
                <w:rStyle w:val="CharStyle64"/>
              </w:rPr>
              <w:t>цього матеріалу до основної теми предмету чи курсу за вибором</w:t>
            </w:r>
          </w:p>
        </w:tc>
      </w:tr>
      <w:tr w:rsidR="00FF728E" w:rsidTr="00124EA7">
        <w:trPr>
          <w:trHeight w:hRule="exact" w:val="1416"/>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27</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278"/>
              <w:rPr>
                <w:b/>
                <w:bCs/>
                <w:sz w:val="22"/>
                <w:szCs w:val="22"/>
              </w:rPr>
            </w:pPr>
            <w:r>
              <w:rPr>
                <w:rStyle w:val="CharStyle63"/>
              </w:rPr>
              <w:t>Рішення-рішення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FF728E" w:rsidTr="00124EA7">
        <w:trPr>
          <w:trHeight w:hRule="exact" w:val="113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28</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Самооцінювання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FF728E" w:rsidTr="00124EA7">
        <w:trPr>
          <w:trHeight w:hRule="exact" w:val="1269"/>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29</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Семінар за Сократом</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lastRenderedPageBreak/>
              <w:t>30</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Сигнали руками</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Учні на прохання вчителя показують визначені сигнали</w:t>
            </w:r>
          </w:p>
          <w:p w:rsidR="00FF728E" w:rsidRDefault="00FF728E" w:rsidP="00FF728E">
            <w:pPr>
              <w:pStyle w:val="Style587"/>
              <w:ind w:right="24"/>
              <w:rPr>
                <w:sz w:val="22"/>
                <w:szCs w:val="22"/>
              </w:rPr>
            </w:pPr>
            <w:r>
              <w:rPr>
                <w:rStyle w:val="CharStyle64"/>
              </w:rPr>
              <w:t>рукою, щоб повідомити про рівень розуміння певного</w:t>
            </w:r>
          </w:p>
          <w:p w:rsidR="00FF728E" w:rsidRDefault="00FF728E" w:rsidP="00FF728E">
            <w:pPr>
              <w:pStyle w:val="Style587"/>
              <w:ind w:right="24"/>
              <w:rPr>
                <w:sz w:val="22"/>
                <w:szCs w:val="22"/>
              </w:rPr>
            </w:pPr>
            <w:r>
              <w:rPr>
                <w:rStyle w:val="CharStyle64"/>
              </w:rPr>
              <w:t>поняття, принципу або процесу:</w:t>
            </w:r>
          </w:p>
          <w:p w:rsidR="00FF728E" w:rsidRDefault="00FF728E" w:rsidP="00FF728E">
            <w:pPr>
              <w:pStyle w:val="Style587"/>
              <w:ind w:right="24"/>
              <w:rPr>
                <w:sz w:val="22"/>
                <w:szCs w:val="22"/>
              </w:rPr>
            </w:pPr>
            <w:r>
              <w:rPr>
                <w:rStyle w:val="CharStyle64"/>
              </w:rPr>
              <w:t>«Розумію           і можу пояснити»</w:t>
            </w:r>
          </w:p>
          <w:p w:rsidR="00FF728E" w:rsidRDefault="00FF728E" w:rsidP="00FF728E">
            <w:pPr>
              <w:pStyle w:val="Style587"/>
              <w:ind w:right="24"/>
              <w:rPr>
                <w:sz w:val="22"/>
                <w:szCs w:val="22"/>
              </w:rPr>
            </w:pPr>
            <w:r>
              <w:rPr>
                <w:rStyle w:val="CharStyle64"/>
              </w:rPr>
              <w:t>(наприклад, великий палець вгору).</w:t>
            </w:r>
          </w:p>
          <w:p w:rsidR="00FF728E" w:rsidRDefault="00FF728E" w:rsidP="00FF728E">
            <w:pPr>
              <w:pStyle w:val="Style587"/>
              <w:ind w:right="24"/>
              <w:rPr>
                <w:sz w:val="22"/>
                <w:szCs w:val="22"/>
              </w:rPr>
            </w:pPr>
            <w:r>
              <w:rPr>
                <w:rStyle w:val="CharStyle64"/>
              </w:rPr>
              <w:t>«Ще не зовсім розумію           »</w:t>
            </w:r>
          </w:p>
          <w:p w:rsidR="00FF728E" w:rsidRDefault="00FF728E" w:rsidP="00FF728E">
            <w:pPr>
              <w:pStyle w:val="Style587"/>
              <w:ind w:right="24"/>
              <w:rPr>
                <w:sz w:val="22"/>
                <w:szCs w:val="22"/>
              </w:rPr>
            </w:pPr>
            <w:r>
              <w:rPr>
                <w:rStyle w:val="CharStyle64"/>
              </w:rPr>
              <w:t>(наприклад, великий палець вниз).</w:t>
            </w:r>
          </w:p>
          <w:p w:rsidR="00FF728E" w:rsidRDefault="00FF728E" w:rsidP="00FF728E">
            <w:pPr>
              <w:pStyle w:val="Style587"/>
              <w:ind w:right="24"/>
              <w:rPr>
                <w:sz w:val="22"/>
                <w:szCs w:val="22"/>
              </w:rPr>
            </w:pPr>
            <w:r>
              <w:rPr>
                <w:rStyle w:val="CharStyle64"/>
              </w:rPr>
              <w:t>«Не впевнений щодо          »</w:t>
            </w:r>
          </w:p>
          <w:p w:rsidR="00FF728E" w:rsidRDefault="00FF728E" w:rsidP="00FF728E">
            <w:pPr>
              <w:pStyle w:val="Style587"/>
              <w:ind w:right="24"/>
              <w:rPr>
                <w:sz w:val="22"/>
                <w:szCs w:val="22"/>
              </w:rPr>
            </w:pPr>
            <w:r>
              <w:rPr>
                <w:rStyle w:val="CharStyle64"/>
              </w:rPr>
              <w:t>(наприклад, помахати рукою)</w:t>
            </w:r>
          </w:p>
        </w:tc>
      </w:tr>
      <w:tr w:rsidR="00FF728E" w:rsidTr="00124EA7">
        <w:trPr>
          <w:trHeight w:hRule="exact" w:val="885"/>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31</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Скажи щось</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Учні по черзі обговорюють у групі певний прочитаний розділ або переглянуте відео.</w:t>
            </w:r>
          </w:p>
        </w:tc>
      </w:tr>
      <w:tr w:rsidR="00FF728E" w:rsidTr="00124EA7">
        <w:trPr>
          <w:trHeight w:hRule="exact" w:val="842"/>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32</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Сортування слів</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роздає учням набір словникових термінів, які вони сортують за заданими або створеними ними категоріями.</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33</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proofErr w:type="spellStart"/>
            <w:r>
              <w:rPr>
                <w:rStyle w:val="CharStyle63"/>
              </w:rPr>
              <w:t>Спінер</w:t>
            </w:r>
            <w:proofErr w:type="spellEnd"/>
            <w:r>
              <w:rPr>
                <w:rStyle w:val="CharStyle63"/>
              </w:rPr>
              <w:t xml:space="preserve"> ідей</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 xml:space="preserve">Учитель створює </w:t>
            </w:r>
            <w:proofErr w:type="spellStart"/>
            <w:r>
              <w:rPr>
                <w:rStyle w:val="CharStyle64"/>
              </w:rPr>
              <w:t>спінер</w:t>
            </w:r>
            <w:proofErr w:type="spellEnd"/>
            <w:r>
              <w:rPr>
                <w:rStyle w:val="CharStyle64"/>
              </w:rPr>
              <w:t>, розділений на 4 сектори з написами</w:t>
            </w:r>
          </w:p>
          <w:p w:rsidR="00FF728E" w:rsidRDefault="00FF728E" w:rsidP="00FF728E">
            <w:pPr>
              <w:pStyle w:val="Style587"/>
              <w:rPr>
                <w:sz w:val="22"/>
                <w:szCs w:val="22"/>
              </w:rPr>
            </w:pPr>
            <w:r>
              <w:rPr>
                <w:rStyle w:val="CharStyle64"/>
              </w:rPr>
              <w:t xml:space="preserve">«Спрогнозуй», «Поясни», «Підсумуй», «Оціни». Після пояснення нового матеріалу вчитель крутить </w:t>
            </w:r>
            <w:proofErr w:type="spellStart"/>
            <w:r>
              <w:rPr>
                <w:rStyle w:val="CharStyle64"/>
              </w:rPr>
              <w:t>спінер</w:t>
            </w:r>
            <w:proofErr w:type="spellEnd"/>
            <w:r>
              <w:rPr>
                <w:rStyle w:val="CharStyle64"/>
              </w:rPr>
              <w:t xml:space="preserve"> та просить учнів відповісти на запитання залежно від місця зупинки </w:t>
            </w:r>
            <w:proofErr w:type="spellStart"/>
            <w:r>
              <w:rPr>
                <w:rStyle w:val="CharStyle64"/>
              </w:rPr>
              <w:t>спінера</w:t>
            </w:r>
            <w:proofErr w:type="spellEnd"/>
            <w:r>
              <w:rPr>
                <w:rStyle w:val="CharStyle64"/>
              </w:rPr>
              <w:t xml:space="preserve">. Наприклад, </w:t>
            </w:r>
            <w:proofErr w:type="spellStart"/>
            <w:r>
              <w:rPr>
                <w:rStyle w:val="CharStyle64"/>
              </w:rPr>
              <w:t>спінер</w:t>
            </w:r>
            <w:proofErr w:type="spellEnd"/>
            <w:r>
              <w:rPr>
                <w:rStyle w:val="CharStyle64"/>
              </w:rPr>
              <w:t xml:space="preserve"> зупиняється на секторі «Підсумуй», тоді вчитель може сказати: «Назви ключові поняття, про які щойно йшлося»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34</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Спостереження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rPr>
                <w:sz w:val="22"/>
                <w:szCs w:val="22"/>
              </w:rPr>
            </w:pPr>
            <w:r>
              <w:rPr>
                <w:rStyle w:val="CharStyle64"/>
              </w:rPr>
              <w:t>Учитель готує протокол спостереження за списком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FF728E" w:rsidTr="00124EA7">
        <w:trPr>
          <w:trHeight w:hRule="exact" w:val="2107"/>
        </w:trPr>
        <w:tc>
          <w:tcPr>
            <w:tcW w:w="787" w:type="dxa"/>
            <w:tcBorders>
              <w:top w:val="single" w:sz="6" w:space="0" w:color="auto"/>
              <w:left w:val="single" w:sz="6" w:space="0" w:color="auto"/>
              <w:bottom w:val="single" w:sz="6" w:space="0" w:color="auto"/>
              <w:right w:val="single" w:sz="6" w:space="0" w:color="auto"/>
            </w:tcBorders>
          </w:tcPr>
          <w:p w:rsidR="00FF728E" w:rsidRPr="00FF728E" w:rsidRDefault="00FF728E" w:rsidP="003C55AC">
            <w:pPr>
              <w:pStyle w:val="Style48"/>
              <w:ind w:left="307"/>
              <w:rPr>
                <w:b/>
                <w:bCs/>
                <w:sz w:val="22"/>
                <w:szCs w:val="22"/>
              </w:rPr>
            </w:pPr>
            <w:r>
              <w:rPr>
                <w:rStyle w:val="CharStyle63"/>
              </w:rPr>
              <w:t>35</w:t>
            </w:r>
          </w:p>
        </w:tc>
        <w:tc>
          <w:tcPr>
            <w:tcW w:w="2683" w:type="dxa"/>
            <w:tcBorders>
              <w:top w:val="single" w:sz="6" w:space="0" w:color="auto"/>
              <w:left w:val="single" w:sz="6" w:space="0" w:color="auto"/>
              <w:bottom w:val="single" w:sz="6" w:space="0" w:color="auto"/>
              <w:right w:val="single" w:sz="6" w:space="0" w:color="auto"/>
            </w:tcBorders>
          </w:tcPr>
          <w:p w:rsidR="00FF728E" w:rsidRPr="00FF728E" w:rsidRDefault="00FF728E" w:rsidP="00FF728E">
            <w:pPr>
              <w:pStyle w:val="Style48"/>
              <w:ind w:left="278"/>
              <w:rPr>
                <w:b/>
                <w:bCs/>
                <w:sz w:val="22"/>
                <w:szCs w:val="22"/>
              </w:rPr>
            </w:pPr>
            <w:r>
              <w:rPr>
                <w:rStyle w:val="CharStyle63"/>
              </w:rPr>
              <w:t>Тестування</w:t>
            </w:r>
          </w:p>
        </w:tc>
        <w:tc>
          <w:tcPr>
            <w:tcW w:w="6453" w:type="dxa"/>
            <w:tcBorders>
              <w:top w:val="single" w:sz="6" w:space="0" w:color="auto"/>
              <w:left w:val="single" w:sz="6" w:space="0" w:color="auto"/>
              <w:bottom w:val="single" w:sz="6" w:space="0" w:color="auto"/>
              <w:right w:val="single" w:sz="6" w:space="0" w:color="auto"/>
            </w:tcBorders>
          </w:tcPr>
          <w:p w:rsidR="00FF728E" w:rsidRDefault="00FF728E" w:rsidP="00FF728E">
            <w:pPr>
              <w:pStyle w:val="Style587"/>
              <w:ind w:right="24"/>
              <w:rPr>
                <w:sz w:val="22"/>
                <w:szCs w:val="22"/>
              </w:rPr>
            </w:pPr>
            <w:r>
              <w:rPr>
                <w:rStyle w:val="CharStyle64"/>
              </w:rPr>
              <w:t>За допомогою тестування вчитель перевіряє опанування</w:t>
            </w:r>
          </w:p>
          <w:p w:rsidR="00FF728E" w:rsidRDefault="00FF728E" w:rsidP="00FF728E">
            <w:pPr>
              <w:pStyle w:val="Style587"/>
              <w:ind w:right="24"/>
              <w:rPr>
                <w:sz w:val="22"/>
                <w:szCs w:val="22"/>
              </w:rPr>
            </w:pPr>
            <w:r>
              <w:rPr>
                <w:rStyle w:val="CharStyle64"/>
              </w:rPr>
              <w:t>учнями   фактичної   інформації,   понять   за   типами</w:t>
            </w:r>
          </w:p>
          <w:p w:rsidR="00FF728E" w:rsidRDefault="00FF728E" w:rsidP="00FF728E">
            <w:pPr>
              <w:pStyle w:val="Style587"/>
              <w:ind w:right="24"/>
              <w:rPr>
                <w:sz w:val="22"/>
                <w:szCs w:val="22"/>
              </w:rPr>
            </w:pPr>
            <w:r>
              <w:rPr>
                <w:rStyle w:val="CharStyle64"/>
              </w:rPr>
              <w:t>тестових завдань:</w:t>
            </w:r>
          </w:p>
          <w:p w:rsidR="00FF728E" w:rsidRDefault="00FF728E" w:rsidP="00FF728E">
            <w:pPr>
              <w:pStyle w:val="Style587"/>
              <w:ind w:right="24"/>
              <w:rPr>
                <w:sz w:val="22"/>
                <w:szCs w:val="22"/>
              </w:rPr>
            </w:pPr>
            <w:r>
              <w:rPr>
                <w:rStyle w:val="CharStyle64"/>
              </w:rPr>
              <w:t>Декілька правильних варіантів</w:t>
            </w:r>
          </w:p>
          <w:p w:rsidR="00FF728E" w:rsidRDefault="00FF728E" w:rsidP="00FF728E">
            <w:pPr>
              <w:pStyle w:val="Style587"/>
              <w:ind w:right="24"/>
              <w:rPr>
                <w:sz w:val="22"/>
                <w:szCs w:val="22"/>
              </w:rPr>
            </w:pPr>
            <w:r>
              <w:rPr>
                <w:rStyle w:val="CharStyle64"/>
              </w:rPr>
              <w:t>Правильно/Неправильно</w:t>
            </w:r>
          </w:p>
          <w:p w:rsidR="00FF728E" w:rsidRDefault="00FF728E" w:rsidP="00FF728E">
            <w:pPr>
              <w:pStyle w:val="Style587"/>
              <w:ind w:right="24"/>
              <w:rPr>
                <w:sz w:val="22"/>
                <w:szCs w:val="22"/>
              </w:rPr>
            </w:pPr>
            <w:r>
              <w:rPr>
                <w:rStyle w:val="CharStyle64"/>
              </w:rPr>
              <w:t>Коротка відповідь</w:t>
            </w:r>
          </w:p>
          <w:p w:rsidR="00FF728E" w:rsidRDefault="00FF728E" w:rsidP="00FF728E">
            <w:pPr>
              <w:pStyle w:val="Style587"/>
              <w:ind w:right="24"/>
              <w:rPr>
                <w:sz w:val="22"/>
                <w:szCs w:val="22"/>
              </w:rPr>
            </w:pPr>
            <w:r>
              <w:rPr>
                <w:rStyle w:val="CharStyle64"/>
              </w:rPr>
              <w:t>Знайди відповідність</w:t>
            </w:r>
          </w:p>
          <w:p w:rsidR="00FF728E" w:rsidRDefault="00FF728E" w:rsidP="00FF728E">
            <w:pPr>
              <w:pStyle w:val="Style587"/>
              <w:ind w:right="24"/>
              <w:rPr>
                <w:sz w:val="22"/>
                <w:szCs w:val="22"/>
              </w:rPr>
            </w:pPr>
            <w:r>
              <w:rPr>
                <w:rStyle w:val="CharStyle64"/>
              </w:rPr>
              <w:t>Розширена відповідь</w:t>
            </w:r>
          </w:p>
        </w:tc>
      </w:tr>
    </w:tbl>
    <w:p w:rsidR="00FF728E" w:rsidRPr="00FF728E" w:rsidRDefault="00FF728E" w:rsidP="00FF728E">
      <w:pPr>
        <w:pStyle w:val="Style1217"/>
        <w:tabs>
          <w:tab w:val="left" w:pos="2340"/>
        </w:tabs>
        <w:rPr>
          <w:sz w:val="28"/>
          <w:szCs w:val="28"/>
        </w:rPr>
      </w:pP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Формувальне</w:t>
      </w:r>
      <w:r w:rsidRPr="00E50710">
        <w:rPr>
          <w:rFonts w:ascii="Times New Roman" w:eastAsia="Times New Roman" w:hAnsi="Times New Roman" w:cs="Times New Roman"/>
          <w:color w:val="000000"/>
          <w:sz w:val="28"/>
          <w:szCs w:val="28"/>
        </w:rPr>
        <w:t xml:space="preserve"> (поточне формувальне) оцінювання, окрім </w:t>
      </w:r>
      <w:proofErr w:type="spellStart"/>
      <w:r w:rsidRPr="00E50710">
        <w:rPr>
          <w:rFonts w:ascii="Times New Roman" w:eastAsia="Times New Roman" w:hAnsi="Times New Roman" w:cs="Times New Roman"/>
          <w:color w:val="000000"/>
          <w:sz w:val="28"/>
          <w:szCs w:val="28"/>
        </w:rPr>
        <w:t>рівневого</w:t>
      </w:r>
      <w:proofErr w:type="spellEnd"/>
      <w:r w:rsidRPr="00E50710">
        <w:rPr>
          <w:rFonts w:ascii="Times New Roman" w:eastAsia="Times New Roman" w:hAnsi="Times New Roman" w:cs="Times New Roman"/>
          <w:color w:val="000000"/>
          <w:sz w:val="28"/>
          <w:szCs w:val="28"/>
        </w:rPr>
        <w:t xml:space="preserve">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lastRenderedPageBreak/>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w:t>
      </w:r>
      <w:r w:rsidR="002A5EF0">
        <w:rPr>
          <w:rFonts w:ascii="Times New Roman" w:eastAsia="Times New Roman" w:hAnsi="Times New Roman" w:cs="Times New Roman"/>
          <w:color w:val="000000"/>
          <w:sz w:val="28"/>
          <w:szCs w:val="28"/>
        </w:rPr>
        <w:t xml:space="preserve"> </w:t>
      </w:r>
      <w:r w:rsidRPr="00E50710">
        <w:rPr>
          <w:rFonts w:ascii="Times New Roman" w:eastAsia="Times New Roman" w:hAnsi="Times New Roman" w:cs="Times New Roman"/>
          <w:color w:val="000000"/>
          <w:sz w:val="28"/>
          <w:szCs w:val="28"/>
        </w:rPr>
        <w:t>поступове залучення учнів до вироблення критеріїв оцінювання результатів окремих видів навчальної діяльності.</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створення умов для формування вміння учнів аналізувати власну навчальну діяльність (рефлексія). </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E50710" w:rsidRPr="00E50710" w:rsidRDefault="00E50710" w:rsidP="00E50710">
      <w:pPr>
        <w:numPr>
          <w:ilvl w:val="0"/>
          <w:numId w:val="8"/>
        </w:numPr>
        <w:spacing w:after="0" w:line="240" w:lineRule="auto"/>
        <w:ind w:right="50"/>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корегування освітнього процесу з урахуванням результатів оцінювання та навчальних потреб учнів.</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Поточний контроль</w:t>
      </w:r>
      <w:r w:rsidRPr="00E50710">
        <w:rPr>
          <w:rFonts w:ascii="Times New Roman" w:eastAsia="Times New Roman" w:hAnsi="Times New Roman" w:cs="Times New Roman"/>
          <w:color w:val="000000"/>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 xml:space="preserve">Тематичне оцінювання </w:t>
      </w:r>
      <w:r w:rsidRPr="00E50710">
        <w:rPr>
          <w:rFonts w:ascii="Times New Roman" w:eastAsia="Times New Roman" w:hAnsi="Times New Roman" w:cs="Times New Roman"/>
          <w:color w:val="000000"/>
          <w:sz w:val="28"/>
          <w:szCs w:val="28"/>
        </w:rPr>
        <w:t>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Семестровий контроль</w:t>
      </w:r>
      <w:r w:rsidRPr="00E50710">
        <w:rPr>
          <w:rFonts w:ascii="Times New Roman" w:eastAsia="Times New Roman" w:hAnsi="Times New Roman" w:cs="Times New Roman"/>
          <w:color w:val="000000"/>
          <w:sz w:val="28"/>
          <w:szCs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E50710" w:rsidRPr="00E50710" w:rsidRDefault="00E50710" w:rsidP="00E50710">
      <w:pPr>
        <w:spacing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b/>
          <w:bCs/>
          <w:color w:val="000000"/>
          <w:sz w:val="28"/>
          <w:szCs w:val="28"/>
        </w:rPr>
        <w:t>Річне оцінювання</w:t>
      </w:r>
      <w:r w:rsidRPr="00E50710">
        <w:rPr>
          <w:rFonts w:ascii="Times New Roman" w:eastAsia="Times New Roman" w:hAnsi="Times New Roman" w:cs="Times New Roman"/>
          <w:color w:val="000000"/>
          <w:sz w:val="28"/>
          <w:szCs w:val="28"/>
        </w:rPr>
        <w:t xml:space="preserve"> здійснюється на підставі загальної оцінки результатів навчання за І та ІІ семестри. Окремі види контрольних робітне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50710" w:rsidRPr="00E50710" w:rsidRDefault="00E50710" w:rsidP="00E50710">
      <w:pPr>
        <w:spacing w:after="0" w:line="240" w:lineRule="auto"/>
        <w:ind w:right="50" w:firstLine="261"/>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r w:rsidRPr="00E50710">
        <w:rPr>
          <w:rFonts w:ascii="Times New Roman" w:eastAsia="Times New Roman" w:hAnsi="Times New Roman" w:cs="Times New Roman"/>
          <w:color w:val="000000"/>
          <w:sz w:val="28"/>
          <w:szCs w:val="28"/>
        </w:rPr>
        <w:br/>
      </w:r>
    </w:p>
    <w:p w:rsidR="00E50710" w:rsidRPr="00E50710" w:rsidRDefault="00E50710" w:rsidP="00E50710">
      <w:pPr>
        <w:spacing w:after="0" w:line="240" w:lineRule="auto"/>
        <w:rPr>
          <w:rFonts w:ascii="Times New Roman" w:eastAsia="Times New Roman" w:hAnsi="Times New Roman" w:cs="Times New Roman"/>
          <w:sz w:val="24"/>
          <w:szCs w:val="24"/>
        </w:rPr>
      </w:pPr>
    </w:p>
    <w:p w:rsidR="00E50710" w:rsidRDefault="00E50710" w:rsidP="00E50710">
      <w:pPr>
        <w:spacing w:before="5" w:after="0" w:line="240" w:lineRule="auto"/>
        <w:jc w:val="both"/>
        <w:rPr>
          <w:rFonts w:ascii="Times New Roman" w:eastAsia="Times New Roman" w:hAnsi="Times New Roman" w:cs="Times New Roman"/>
          <w:b/>
          <w:bCs/>
          <w:color w:val="000000"/>
          <w:sz w:val="28"/>
          <w:szCs w:val="28"/>
        </w:rPr>
      </w:pPr>
      <w:r w:rsidRPr="00E50710">
        <w:rPr>
          <w:rFonts w:ascii="Times New Roman" w:eastAsia="Times New Roman" w:hAnsi="Times New Roman" w:cs="Times New Roman"/>
          <w:b/>
          <w:bCs/>
          <w:color w:val="000000"/>
          <w:sz w:val="28"/>
          <w:szCs w:val="28"/>
        </w:rPr>
        <w:t>Розділ 8.</w:t>
      </w:r>
      <w:r w:rsidR="00844EC3">
        <w:rPr>
          <w:rFonts w:ascii="Times New Roman" w:eastAsia="Times New Roman" w:hAnsi="Times New Roman" w:cs="Times New Roman"/>
          <w:b/>
          <w:bCs/>
          <w:color w:val="000000"/>
          <w:sz w:val="28"/>
          <w:szCs w:val="28"/>
        </w:rPr>
        <w:t xml:space="preserve"> </w:t>
      </w:r>
      <w:r w:rsidRPr="00E50710">
        <w:rPr>
          <w:rFonts w:ascii="Times New Roman" w:eastAsia="Times New Roman" w:hAnsi="Times New Roman" w:cs="Times New Roman"/>
          <w:b/>
          <w:bCs/>
          <w:color w:val="000000"/>
          <w:sz w:val="28"/>
          <w:szCs w:val="28"/>
        </w:rPr>
        <w:t>Опис та інструменти системи внутрішнього забезпечення якості освіти</w:t>
      </w:r>
    </w:p>
    <w:p w:rsidR="00844EC3" w:rsidRPr="00E50710" w:rsidRDefault="00844EC3" w:rsidP="00E50710">
      <w:pPr>
        <w:spacing w:before="5" w:after="0" w:line="240" w:lineRule="auto"/>
        <w:jc w:val="both"/>
        <w:rPr>
          <w:rFonts w:ascii="Times New Roman" w:eastAsia="Times New Roman" w:hAnsi="Times New Roman" w:cs="Times New Roman"/>
          <w:sz w:val="24"/>
          <w:szCs w:val="24"/>
        </w:rPr>
      </w:pPr>
    </w:p>
    <w:p w:rsidR="00E50710" w:rsidRPr="00E50710" w:rsidRDefault="00E50710" w:rsidP="00E50710">
      <w:pPr>
        <w:spacing w:after="0" w:line="240" w:lineRule="auto"/>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lastRenderedPageBreak/>
        <w:t>Система внутрішнього забезпечення якості складається з наступних компонентів:</w:t>
      </w:r>
    </w:p>
    <w:p w:rsidR="00E50710" w:rsidRPr="00E50710" w:rsidRDefault="00E50710" w:rsidP="00E50710">
      <w:pPr>
        <w:numPr>
          <w:ilvl w:val="0"/>
          <w:numId w:val="9"/>
        </w:numPr>
        <w:spacing w:before="2" w:after="0" w:line="240" w:lineRule="auto"/>
        <w:ind w:left="2160"/>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кадрове забезпечення освітньої діяльності;</w:t>
      </w:r>
    </w:p>
    <w:p w:rsidR="00E50710" w:rsidRPr="00E50710" w:rsidRDefault="00E50710" w:rsidP="00E50710">
      <w:pPr>
        <w:numPr>
          <w:ilvl w:val="0"/>
          <w:numId w:val="9"/>
        </w:numPr>
        <w:spacing w:before="40" w:after="0" w:line="240" w:lineRule="auto"/>
        <w:ind w:left="2160"/>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навчально-методичне забезпечення освітньої діяльності;</w:t>
      </w:r>
    </w:p>
    <w:p w:rsidR="00E50710" w:rsidRPr="00E50710" w:rsidRDefault="00E50710" w:rsidP="00E50710">
      <w:pPr>
        <w:numPr>
          <w:ilvl w:val="0"/>
          <w:numId w:val="9"/>
        </w:numPr>
        <w:spacing w:before="42" w:after="0" w:line="240" w:lineRule="auto"/>
        <w:ind w:left="2160"/>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матеріально-технічне забезпечення освітньої діяльності;</w:t>
      </w:r>
    </w:p>
    <w:p w:rsidR="00E50710" w:rsidRPr="00E50710" w:rsidRDefault="00E50710" w:rsidP="00E50710">
      <w:pPr>
        <w:numPr>
          <w:ilvl w:val="0"/>
          <w:numId w:val="9"/>
        </w:numPr>
        <w:spacing w:before="39" w:after="0" w:line="240" w:lineRule="auto"/>
        <w:ind w:left="2160"/>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якість проведення навчальних занять;</w:t>
      </w:r>
    </w:p>
    <w:p w:rsidR="00E50710" w:rsidRPr="00E50710" w:rsidRDefault="00E50710" w:rsidP="00E50710">
      <w:pPr>
        <w:numPr>
          <w:ilvl w:val="0"/>
          <w:numId w:val="9"/>
        </w:numPr>
        <w:spacing w:before="40" w:after="0" w:line="240" w:lineRule="auto"/>
        <w:ind w:left="2160" w:right="1489"/>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моніторинг досягнення учнями результатів навчання (компетентностей). </w:t>
      </w:r>
    </w:p>
    <w:p w:rsidR="00E50710" w:rsidRPr="00E50710" w:rsidRDefault="00E50710" w:rsidP="00E50710">
      <w:pPr>
        <w:spacing w:before="40" w:after="0" w:line="240" w:lineRule="auto"/>
        <w:ind w:right="1489"/>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Завдання системи внутрішнього забезпечення якості освіти:</w:t>
      </w:r>
    </w:p>
    <w:p w:rsidR="00E50710" w:rsidRPr="00E50710" w:rsidRDefault="00E50710" w:rsidP="00E50710">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оновлення методичної бази освітньої діяльності;</w:t>
      </w:r>
    </w:p>
    <w:p w:rsidR="00E50710" w:rsidRPr="00E50710" w:rsidRDefault="00E50710" w:rsidP="00E50710">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50710" w:rsidRPr="00E50710" w:rsidRDefault="00E50710" w:rsidP="00E50710">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моніторинг</w:t>
      </w:r>
      <w:r w:rsidRPr="00E50710">
        <w:rPr>
          <w:rFonts w:ascii="Times New Roman" w:eastAsia="Times New Roman" w:hAnsi="Times New Roman" w:cs="Times New Roman"/>
          <w:color w:val="000000"/>
          <w:sz w:val="28"/>
        </w:rPr>
        <w:tab/>
      </w:r>
      <w:r w:rsidRPr="00E50710">
        <w:rPr>
          <w:rFonts w:ascii="Times New Roman" w:eastAsia="Times New Roman" w:hAnsi="Times New Roman" w:cs="Times New Roman"/>
          <w:color w:val="000000"/>
          <w:sz w:val="28"/>
          <w:szCs w:val="28"/>
        </w:rPr>
        <w:t>та</w:t>
      </w:r>
      <w:r w:rsidR="002A5EF0">
        <w:rPr>
          <w:rFonts w:ascii="Times New Roman" w:eastAsia="Times New Roman" w:hAnsi="Times New Roman" w:cs="Times New Roman"/>
          <w:color w:val="000000"/>
          <w:sz w:val="28"/>
        </w:rPr>
        <w:t xml:space="preserve"> </w:t>
      </w:r>
      <w:r w:rsidRPr="00E50710">
        <w:rPr>
          <w:rFonts w:ascii="Times New Roman" w:eastAsia="Times New Roman" w:hAnsi="Times New Roman" w:cs="Times New Roman"/>
          <w:color w:val="000000"/>
          <w:sz w:val="28"/>
          <w:szCs w:val="28"/>
        </w:rPr>
        <w:t>оптимізація соціально-психологічного середовища</w:t>
      </w:r>
      <w:r w:rsidR="002A5EF0">
        <w:rPr>
          <w:rFonts w:ascii="Times New Roman" w:eastAsia="Times New Roman" w:hAnsi="Times New Roman" w:cs="Times New Roman"/>
          <w:color w:val="000000"/>
          <w:sz w:val="28"/>
        </w:rPr>
        <w:t xml:space="preserve"> </w:t>
      </w:r>
      <w:r w:rsidRPr="00E50710">
        <w:rPr>
          <w:rFonts w:ascii="Times New Roman" w:eastAsia="Times New Roman" w:hAnsi="Times New Roman" w:cs="Times New Roman"/>
          <w:color w:val="000000"/>
          <w:sz w:val="28"/>
          <w:szCs w:val="28"/>
        </w:rPr>
        <w:t>закладу освіти;</w:t>
      </w:r>
    </w:p>
    <w:p w:rsidR="00E50710" w:rsidRPr="00E50710" w:rsidRDefault="00E50710" w:rsidP="00E50710">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E50710">
        <w:rPr>
          <w:rFonts w:ascii="Times New Roman" w:eastAsia="Times New Roman" w:hAnsi="Times New Roman" w:cs="Times New Roman"/>
          <w:color w:val="000000"/>
          <w:sz w:val="28"/>
          <w:szCs w:val="28"/>
        </w:rPr>
        <w:t>створення необхідних умов для підвищення фахового кваліфікаційного рівня педагогічних працівників.</w:t>
      </w:r>
    </w:p>
    <w:p w:rsidR="00E50710" w:rsidRDefault="00E50710" w:rsidP="002A5EF0">
      <w:pPr>
        <w:spacing w:after="240" w:line="240" w:lineRule="auto"/>
        <w:rPr>
          <w:rFonts w:ascii="Times New Roman" w:eastAsia="Times New Roman" w:hAnsi="Times New Roman" w:cs="Times New Roman"/>
          <w:b/>
          <w:bCs/>
          <w:color w:val="000000"/>
          <w:sz w:val="28"/>
          <w:szCs w:val="28"/>
        </w:rPr>
      </w:pPr>
      <w:r w:rsidRPr="00E50710">
        <w:rPr>
          <w:rFonts w:ascii="Times New Roman" w:eastAsia="Times New Roman" w:hAnsi="Times New Roman" w:cs="Times New Roman"/>
          <w:sz w:val="24"/>
          <w:szCs w:val="24"/>
        </w:rPr>
        <w:br/>
      </w:r>
      <w:r w:rsidRPr="00E50710">
        <w:rPr>
          <w:rFonts w:ascii="Times New Roman" w:eastAsia="Times New Roman" w:hAnsi="Times New Roman" w:cs="Times New Roman"/>
          <w:sz w:val="24"/>
          <w:szCs w:val="24"/>
        </w:rPr>
        <w:br/>
      </w:r>
    </w:p>
    <w:p w:rsidR="00DF42B6" w:rsidRDefault="00DF42B6" w:rsidP="002A5EF0">
      <w:pPr>
        <w:spacing w:after="240" w:line="240" w:lineRule="auto"/>
        <w:rPr>
          <w:rFonts w:ascii="Times New Roman" w:eastAsia="Times New Roman" w:hAnsi="Times New Roman" w:cs="Times New Roman"/>
          <w:b/>
          <w:bCs/>
          <w:color w:val="000000"/>
          <w:sz w:val="28"/>
          <w:szCs w:val="28"/>
        </w:rPr>
      </w:pPr>
    </w:p>
    <w:p w:rsidR="00DF42B6" w:rsidRDefault="00DF42B6" w:rsidP="002A5EF0">
      <w:pPr>
        <w:spacing w:after="240" w:line="240" w:lineRule="auto"/>
        <w:rPr>
          <w:rFonts w:ascii="Times New Roman" w:eastAsia="Times New Roman" w:hAnsi="Times New Roman" w:cs="Times New Roman"/>
          <w:b/>
          <w:bCs/>
          <w:color w:val="000000"/>
          <w:sz w:val="28"/>
          <w:szCs w:val="28"/>
        </w:rPr>
      </w:pPr>
    </w:p>
    <w:p w:rsidR="00DF42B6" w:rsidRDefault="00DF42B6"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A17978" w:rsidRDefault="00A17978" w:rsidP="002A5EF0">
      <w:pPr>
        <w:spacing w:after="240" w:line="240" w:lineRule="auto"/>
        <w:rPr>
          <w:rFonts w:ascii="Times New Roman" w:eastAsia="Times New Roman" w:hAnsi="Times New Roman" w:cs="Times New Roman"/>
          <w:b/>
          <w:bCs/>
          <w:color w:val="000000"/>
          <w:sz w:val="28"/>
          <w:szCs w:val="28"/>
        </w:rPr>
      </w:pPr>
    </w:p>
    <w:p w:rsidR="00DF42B6" w:rsidRDefault="00DF42B6" w:rsidP="00E50710">
      <w:pPr>
        <w:spacing w:after="0" w:line="240" w:lineRule="auto"/>
        <w:ind w:left="1757" w:right="1347"/>
        <w:jc w:val="right"/>
        <w:outlineLvl w:val="2"/>
        <w:rPr>
          <w:rFonts w:ascii="Times New Roman" w:eastAsia="Times New Roman" w:hAnsi="Times New Roman" w:cs="Times New Roman"/>
          <w:b/>
          <w:bCs/>
          <w:color w:val="000000"/>
          <w:sz w:val="28"/>
          <w:szCs w:val="28"/>
        </w:rPr>
      </w:pPr>
    </w:p>
    <w:p w:rsidR="00DF42B6" w:rsidRDefault="00DF42B6" w:rsidP="00E50710">
      <w:pPr>
        <w:spacing w:after="0" w:line="240" w:lineRule="auto"/>
        <w:ind w:left="1757" w:right="1347"/>
        <w:jc w:val="right"/>
        <w:outlineLvl w:val="2"/>
        <w:rPr>
          <w:rFonts w:ascii="Times New Roman" w:eastAsia="Times New Roman" w:hAnsi="Times New Roman" w:cs="Times New Roman"/>
          <w:b/>
          <w:bCs/>
          <w:color w:val="000000"/>
          <w:sz w:val="28"/>
          <w:szCs w:val="28"/>
        </w:rPr>
      </w:pPr>
    </w:p>
    <w:p w:rsidR="00E50710" w:rsidRPr="00E50710" w:rsidRDefault="00E50710" w:rsidP="00E50710">
      <w:pPr>
        <w:spacing w:after="0" w:line="240" w:lineRule="auto"/>
        <w:ind w:left="1757" w:right="1347"/>
        <w:jc w:val="right"/>
        <w:outlineLvl w:val="2"/>
        <w:rPr>
          <w:rFonts w:ascii="Times New Roman" w:eastAsia="Times New Roman" w:hAnsi="Times New Roman" w:cs="Times New Roman"/>
          <w:b/>
          <w:bCs/>
          <w:sz w:val="27"/>
          <w:szCs w:val="27"/>
        </w:rPr>
      </w:pPr>
      <w:r w:rsidRPr="00E50710">
        <w:rPr>
          <w:rFonts w:ascii="Times New Roman" w:eastAsia="Times New Roman" w:hAnsi="Times New Roman" w:cs="Times New Roman"/>
          <w:b/>
          <w:bCs/>
          <w:color w:val="000000"/>
          <w:sz w:val="28"/>
          <w:szCs w:val="28"/>
        </w:rPr>
        <w:lastRenderedPageBreak/>
        <w:t>Додаток 1</w:t>
      </w:r>
    </w:p>
    <w:p w:rsidR="00DF42B6" w:rsidRDefault="00DF42B6" w:rsidP="002A5EF0">
      <w:pPr>
        <w:spacing w:after="0" w:line="360" w:lineRule="auto"/>
        <w:jc w:val="center"/>
        <w:rPr>
          <w:rFonts w:ascii="Times New Roman" w:hAnsi="Times New Roman"/>
          <w:b/>
          <w:sz w:val="24"/>
          <w:szCs w:val="24"/>
        </w:rPr>
      </w:pPr>
    </w:p>
    <w:p w:rsidR="002A5EF0" w:rsidRPr="00944ABB" w:rsidRDefault="002A5EF0" w:rsidP="00DF42B6">
      <w:pPr>
        <w:spacing w:after="0" w:line="240" w:lineRule="auto"/>
        <w:jc w:val="center"/>
        <w:rPr>
          <w:rFonts w:ascii="Times New Roman" w:hAnsi="Times New Roman"/>
          <w:b/>
          <w:sz w:val="24"/>
          <w:szCs w:val="24"/>
        </w:rPr>
      </w:pPr>
      <w:r w:rsidRPr="00944ABB">
        <w:rPr>
          <w:rFonts w:ascii="Times New Roman" w:hAnsi="Times New Roman"/>
          <w:b/>
          <w:sz w:val="24"/>
          <w:szCs w:val="24"/>
        </w:rPr>
        <w:t>РОБОЧИЙ НАВЧАЛЬНИЙ ПЛАН  ДЛЯ</w:t>
      </w:r>
      <w:r>
        <w:rPr>
          <w:rFonts w:ascii="Times New Roman" w:hAnsi="Times New Roman"/>
          <w:b/>
          <w:sz w:val="24"/>
          <w:szCs w:val="24"/>
        </w:rPr>
        <w:t xml:space="preserve"> 5</w:t>
      </w:r>
      <w:r w:rsidR="00DF42B6">
        <w:rPr>
          <w:rFonts w:ascii="Times New Roman" w:hAnsi="Times New Roman"/>
          <w:b/>
          <w:sz w:val="24"/>
          <w:szCs w:val="24"/>
        </w:rPr>
        <w:t>-6</w:t>
      </w:r>
      <w:r w:rsidRPr="00944ABB">
        <w:rPr>
          <w:rFonts w:ascii="Times New Roman" w:hAnsi="Times New Roman"/>
          <w:b/>
          <w:sz w:val="24"/>
          <w:szCs w:val="24"/>
        </w:rPr>
        <w:t xml:space="preserve"> КЛАС</w:t>
      </w:r>
      <w:r>
        <w:rPr>
          <w:rFonts w:ascii="Times New Roman" w:hAnsi="Times New Roman"/>
          <w:b/>
          <w:sz w:val="24"/>
          <w:szCs w:val="24"/>
        </w:rPr>
        <w:t>У</w:t>
      </w:r>
    </w:p>
    <w:p w:rsidR="002A5EF0" w:rsidRPr="00944ABB" w:rsidRDefault="002A5EF0" w:rsidP="00DF42B6">
      <w:pPr>
        <w:spacing w:after="0" w:line="240" w:lineRule="auto"/>
        <w:jc w:val="center"/>
        <w:rPr>
          <w:rFonts w:ascii="Times New Roman" w:hAnsi="Times New Roman"/>
          <w:b/>
          <w:sz w:val="24"/>
          <w:szCs w:val="24"/>
        </w:rPr>
      </w:pPr>
      <w:r w:rsidRPr="00944ABB">
        <w:rPr>
          <w:rFonts w:ascii="Times New Roman" w:hAnsi="Times New Roman"/>
          <w:b/>
          <w:sz w:val="24"/>
          <w:szCs w:val="24"/>
        </w:rPr>
        <w:t>З УКРАЇНСЬКОЮ МОВОЮ НАВЧАННЯ</w:t>
      </w:r>
    </w:p>
    <w:p w:rsidR="002A5EF0" w:rsidRDefault="002A5EF0" w:rsidP="00DF42B6">
      <w:pPr>
        <w:spacing w:after="0" w:line="240" w:lineRule="auto"/>
        <w:jc w:val="center"/>
        <w:rPr>
          <w:rFonts w:ascii="Times New Roman" w:hAnsi="Times New Roman"/>
          <w:b/>
          <w:sz w:val="28"/>
          <w:szCs w:val="28"/>
        </w:rPr>
      </w:pPr>
      <w:r w:rsidRPr="00944ABB">
        <w:rPr>
          <w:rFonts w:ascii="Times New Roman" w:hAnsi="Times New Roman"/>
          <w:b/>
          <w:sz w:val="24"/>
          <w:szCs w:val="24"/>
        </w:rPr>
        <w:t>НА 202</w:t>
      </w:r>
      <w:r w:rsidR="00DF42B6">
        <w:rPr>
          <w:rFonts w:ascii="Times New Roman" w:hAnsi="Times New Roman"/>
          <w:b/>
          <w:sz w:val="24"/>
          <w:szCs w:val="24"/>
        </w:rPr>
        <w:t>3-</w:t>
      </w:r>
      <w:r w:rsidRPr="00944ABB">
        <w:rPr>
          <w:rFonts w:ascii="Times New Roman" w:hAnsi="Times New Roman"/>
          <w:b/>
          <w:sz w:val="24"/>
          <w:szCs w:val="24"/>
        </w:rPr>
        <w:t>202</w:t>
      </w:r>
      <w:r w:rsidR="00DF42B6">
        <w:rPr>
          <w:rFonts w:ascii="Times New Roman" w:hAnsi="Times New Roman"/>
          <w:b/>
          <w:sz w:val="24"/>
          <w:szCs w:val="24"/>
        </w:rPr>
        <w:t>4</w:t>
      </w:r>
      <w:r w:rsidRPr="00944ABB">
        <w:rPr>
          <w:rFonts w:ascii="Times New Roman" w:hAnsi="Times New Roman"/>
          <w:b/>
          <w:sz w:val="24"/>
          <w:szCs w:val="24"/>
        </w:rPr>
        <w:t xml:space="preserve"> НАВЧАЛЬНИЙ РІК</w:t>
      </w:r>
    </w:p>
    <w:p w:rsidR="002A5EF0" w:rsidRPr="00944ABB" w:rsidRDefault="002A5EF0" w:rsidP="002A5EF0">
      <w:pPr>
        <w:spacing w:after="0"/>
        <w:jc w:val="center"/>
        <w:rPr>
          <w:rFonts w:ascii="Times New Roman" w:hAnsi="Times New Roman"/>
          <w:b/>
          <w:sz w:val="24"/>
          <w:szCs w:val="24"/>
        </w:rPr>
      </w:pPr>
    </w:p>
    <w:tbl>
      <w:tblPr>
        <w:tblStyle w:val="a6"/>
        <w:tblW w:w="9771" w:type="dxa"/>
        <w:tblInd w:w="5" w:type="dxa"/>
        <w:tblLayout w:type="fixed"/>
        <w:tblLook w:val="04A0"/>
      </w:tblPr>
      <w:tblGrid>
        <w:gridCol w:w="2684"/>
        <w:gridCol w:w="254"/>
        <w:gridCol w:w="3828"/>
        <w:gridCol w:w="1548"/>
        <w:gridCol w:w="11"/>
        <w:gridCol w:w="1446"/>
      </w:tblGrid>
      <w:tr w:rsidR="002A5EF0" w:rsidRPr="00944ABB" w:rsidTr="00503D04">
        <w:trPr>
          <w:trHeight w:val="691"/>
        </w:trPr>
        <w:tc>
          <w:tcPr>
            <w:tcW w:w="2684" w:type="dxa"/>
            <w:vMerge w:val="restart"/>
            <w:tcBorders>
              <w:right w:val="single" w:sz="4" w:space="0" w:color="auto"/>
            </w:tcBorders>
          </w:tcPr>
          <w:p w:rsidR="002A5EF0" w:rsidRPr="00944ABB" w:rsidRDefault="002A5EF0" w:rsidP="00503D04">
            <w:pPr>
              <w:jc w:val="center"/>
              <w:rPr>
                <w:rFonts w:ascii="Times New Roman" w:hAnsi="Times New Roman"/>
                <w:b/>
                <w:sz w:val="24"/>
                <w:szCs w:val="24"/>
              </w:rPr>
            </w:pPr>
          </w:p>
          <w:p w:rsidR="002A5EF0" w:rsidRPr="00944ABB" w:rsidRDefault="002A5EF0" w:rsidP="00503D04">
            <w:pPr>
              <w:jc w:val="center"/>
              <w:rPr>
                <w:rFonts w:ascii="Times New Roman" w:hAnsi="Times New Roman"/>
                <w:b/>
                <w:sz w:val="24"/>
                <w:szCs w:val="24"/>
              </w:rPr>
            </w:pPr>
            <w:r w:rsidRPr="00944ABB">
              <w:rPr>
                <w:rFonts w:ascii="Times New Roman" w:hAnsi="Times New Roman"/>
                <w:b/>
                <w:sz w:val="24"/>
                <w:szCs w:val="24"/>
              </w:rPr>
              <w:t>Назва освітньої галузі</w:t>
            </w:r>
          </w:p>
          <w:p w:rsidR="002A5EF0" w:rsidRPr="00944ABB" w:rsidRDefault="002A5EF0" w:rsidP="00503D04">
            <w:pPr>
              <w:jc w:val="center"/>
              <w:rPr>
                <w:rFonts w:ascii="Times New Roman" w:hAnsi="Times New Roman"/>
                <w:b/>
                <w:sz w:val="24"/>
                <w:szCs w:val="24"/>
              </w:rPr>
            </w:pPr>
          </w:p>
          <w:p w:rsidR="002A5EF0" w:rsidRPr="00944ABB" w:rsidRDefault="002A5EF0" w:rsidP="00503D04">
            <w:pPr>
              <w:jc w:val="center"/>
              <w:rPr>
                <w:rFonts w:ascii="Times New Roman" w:hAnsi="Times New Roman"/>
                <w:b/>
                <w:sz w:val="24"/>
                <w:szCs w:val="24"/>
              </w:rPr>
            </w:pPr>
          </w:p>
        </w:tc>
        <w:tc>
          <w:tcPr>
            <w:tcW w:w="4082" w:type="dxa"/>
            <w:gridSpan w:val="2"/>
            <w:vMerge w:val="restart"/>
            <w:tcBorders>
              <w:left w:val="single" w:sz="4" w:space="0" w:color="auto"/>
            </w:tcBorders>
          </w:tcPr>
          <w:p w:rsidR="002A5EF0" w:rsidRPr="00944ABB" w:rsidRDefault="002A5EF0" w:rsidP="00503D04">
            <w:pPr>
              <w:spacing w:line="259" w:lineRule="auto"/>
              <w:rPr>
                <w:rFonts w:ascii="Times New Roman" w:hAnsi="Times New Roman"/>
                <w:b/>
                <w:sz w:val="24"/>
                <w:szCs w:val="24"/>
              </w:rPr>
            </w:pPr>
          </w:p>
          <w:p w:rsidR="002A5EF0" w:rsidRPr="00944ABB" w:rsidRDefault="002A5EF0" w:rsidP="00503D04">
            <w:pPr>
              <w:jc w:val="center"/>
              <w:rPr>
                <w:rFonts w:ascii="Times New Roman" w:hAnsi="Times New Roman"/>
                <w:b/>
                <w:sz w:val="24"/>
                <w:szCs w:val="24"/>
              </w:rPr>
            </w:pPr>
            <w:r w:rsidRPr="00944ABB">
              <w:rPr>
                <w:rFonts w:ascii="Times New Roman" w:hAnsi="Times New Roman"/>
                <w:b/>
                <w:sz w:val="24"/>
                <w:szCs w:val="24"/>
              </w:rPr>
              <w:t>Навчальні предмети</w:t>
            </w:r>
          </w:p>
        </w:tc>
        <w:tc>
          <w:tcPr>
            <w:tcW w:w="3005" w:type="dxa"/>
            <w:gridSpan w:val="3"/>
            <w:tcBorders>
              <w:bottom w:val="single" w:sz="4" w:space="0" w:color="auto"/>
            </w:tcBorders>
            <w:vAlign w:val="center"/>
          </w:tcPr>
          <w:p w:rsidR="002A5EF0" w:rsidRPr="00944ABB" w:rsidRDefault="002A5EF0" w:rsidP="00503D04">
            <w:pPr>
              <w:jc w:val="center"/>
              <w:rPr>
                <w:rFonts w:ascii="Times New Roman" w:hAnsi="Times New Roman"/>
                <w:b/>
                <w:sz w:val="24"/>
                <w:szCs w:val="24"/>
              </w:rPr>
            </w:pPr>
            <w:r w:rsidRPr="00944ABB">
              <w:rPr>
                <w:rFonts w:ascii="Times New Roman" w:hAnsi="Times New Roman"/>
                <w:b/>
                <w:sz w:val="24"/>
                <w:szCs w:val="24"/>
              </w:rPr>
              <w:t>Кількість годин на тиждень</w:t>
            </w:r>
          </w:p>
          <w:p w:rsidR="002A5EF0" w:rsidRPr="00944ABB" w:rsidRDefault="002A5EF0" w:rsidP="00503D04">
            <w:pPr>
              <w:jc w:val="center"/>
              <w:rPr>
                <w:rFonts w:ascii="Times New Roman" w:hAnsi="Times New Roman"/>
                <w:b/>
                <w:sz w:val="24"/>
                <w:szCs w:val="24"/>
              </w:rPr>
            </w:pPr>
          </w:p>
        </w:tc>
      </w:tr>
      <w:tr w:rsidR="002A5EF0" w:rsidRPr="00944ABB" w:rsidTr="00DF42B6">
        <w:trPr>
          <w:trHeight w:val="328"/>
        </w:trPr>
        <w:tc>
          <w:tcPr>
            <w:tcW w:w="2684" w:type="dxa"/>
            <w:vMerge/>
            <w:tcBorders>
              <w:right w:val="single" w:sz="4" w:space="0" w:color="auto"/>
            </w:tcBorders>
          </w:tcPr>
          <w:p w:rsidR="002A5EF0" w:rsidRPr="00944ABB" w:rsidRDefault="002A5EF0" w:rsidP="00503D04">
            <w:pPr>
              <w:jc w:val="center"/>
              <w:rPr>
                <w:rFonts w:ascii="Times New Roman" w:hAnsi="Times New Roman"/>
                <w:b/>
                <w:sz w:val="24"/>
                <w:szCs w:val="24"/>
              </w:rPr>
            </w:pPr>
          </w:p>
        </w:tc>
        <w:tc>
          <w:tcPr>
            <w:tcW w:w="4082" w:type="dxa"/>
            <w:gridSpan w:val="2"/>
            <w:vMerge/>
            <w:tcBorders>
              <w:left w:val="single" w:sz="4" w:space="0" w:color="auto"/>
            </w:tcBorders>
          </w:tcPr>
          <w:p w:rsidR="002A5EF0" w:rsidRPr="00944ABB" w:rsidRDefault="002A5EF0" w:rsidP="00503D04">
            <w:pPr>
              <w:jc w:val="center"/>
              <w:rPr>
                <w:rFonts w:ascii="Times New Roman" w:hAnsi="Times New Roman"/>
                <w:b/>
                <w:sz w:val="24"/>
                <w:szCs w:val="24"/>
              </w:rPr>
            </w:pPr>
          </w:p>
        </w:tc>
        <w:tc>
          <w:tcPr>
            <w:tcW w:w="1559" w:type="dxa"/>
            <w:gridSpan w:val="2"/>
            <w:tcBorders>
              <w:top w:val="single" w:sz="4" w:space="0" w:color="auto"/>
              <w:right w:val="single" w:sz="4" w:space="0" w:color="auto"/>
            </w:tcBorders>
          </w:tcPr>
          <w:p w:rsidR="002A5EF0" w:rsidRPr="00944ABB" w:rsidRDefault="002A5EF0" w:rsidP="002A5EF0">
            <w:pPr>
              <w:jc w:val="center"/>
              <w:rPr>
                <w:rFonts w:ascii="Times New Roman" w:hAnsi="Times New Roman"/>
                <w:b/>
                <w:sz w:val="24"/>
                <w:szCs w:val="24"/>
              </w:rPr>
            </w:pPr>
            <w:r>
              <w:rPr>
                <w:rFonts w:ascii="Times New Roman" w:hAnsi="Times New Roman"/>
                <w:b/>
                <w:sz w:val="24"/>
                <w:szCs w:val="24"/>
              </w:rPr>
              <w:t xml:space="preserve">5 </w:t>
            </w:r>
            <w:r w:rsidRPr="00944ABB">
              <w:rPr>
                <w:rFonts w:ascii="Times New Roman" w:hAnsi="Times New Roman"/>
                <w:b/>
                <w:sz w:val="24"/>
                <w:szCs w:val="24"/>
              </w:rPr>
              <w:t>клас</w:t>
            </w:r>
          </w:p>
        </w:tc>
        <w:tc>
          <w:tcPr>
            <w:tcW w:w="1446" w:type="dxa"/>
            <w:tcBorders>
              <w:top w:val="single" w:sz="4" w:space="0" w:color="auto"/>
              <w:left w:val="single" w:sz="4" w:space="0" w:color="auto"/>
            </w:tcBorders>
          </w:tcPr>
          <w:p w:rsidR="002A5EF0" w:rsidRPr="00944ABB" w:rsidRDefault="00D949FD" w:rsidP="00D949FD">
            <w:pPr>
              <w:jc w:val="center"/>
              <w:rPr>
                <w:rFonts w:ascii="Times New Roman" w:hAnsi="Times New Roman"/>
                <w:b/>
                <w:sz w:val="24"/>
                <w:szCs w:val="24"/>
              </w:rPr>
            </w:pPr>
            <w:r>
              <w:rPr>
                <w:rFonts w:ascii="Times New Roman" w:hAnsi="Times New Roman"/>
                <w:b/>
                <w:sz w:val="24"/>
                <w:szCs w:val="24"/>
              </w:rPr>
              <w:t xml:space="preserve">6 </w:t>
            </w:r>
            <w:r w:rsidRPr="00944ABB">
              <w:rPr>
                <w:rFonts w:ascii="Times New Roman" w:hAnsi="Times New Roman"/>
                <w:b/>
                <w:sz w:val="24"/>
                <w:szCs w:val="24"/>
              </w:rPr>
              <w:t>клас</w:t>
            </w:r>
          </w:p>
        </w:tc>
      </w:tr>
      <w:tr w:rsidR="002A5EF0" w:rsidRPr="00944ABB" w:rsidTr="00503D04">
        <w:tc>
          <w:tcPr>
            <w:tcW w:w="9771" w:type="dxa"/>
            <w:gridSpan w:val="6"/>
          </w:tcPr>
          <w:p w:rsidR="002A5EF0" w:rsidRPr="00944ABB" w:rsidRDefault="002A5EF0" w:rsidP="00503D04">
            <w:pPr>
              <w:jc w:val="center"/>
              <w:rPr>
                <w:rFonts w:ascii="Times New Roman" w:hAnsi="Times New Roman"/>
                <w:b/>
                <w:sz w:val="24"/>
                <w:szCs w:val="24"/>
              </w:rPr>
            </w:pPr>
            <w:proofErr w:type="spellStart"/>
            <w:r>
              <w:rPr>
                <w:rFonts w:ascii="Times New Roman" w:hAnsi="Times New Roman"/>
                <w:b/>
                <w:sz w:val="24"/>
                <w:szCs w:val="24"/>
              </w:rPr>
              <w:t>Інваріативна</w:t>
            </w:r>
            <w:proofErr w:type="spellEnd"/>
            <w:r>
              <w:rPr>
                <w:rFonts w:ascii="Times New Roman" w:hAnsi="Times New Roman"/>
                <w:b/>
                <w:sz w:val="24"/>
                <w:szCs w:val="24"/>
              </w:rPr>
              <w:t xml:space="preserve"> складова</w:t>
            </w:r>
          </w:p>
        </w:tc>
      </w:tr>
      <w:tr w:rsidR="002A5EF0" w:rsidRPr="00944ABB" w:rsidTr="00D949FD">
        <w:trPr>
          <w:trHeight w:val="374"/>
        </w:trPr>
        <w:tc>
          <w:tcPr>
            <w:tcW w:w="2938" w:type="dxa"/>
            <w:gridSpan w:val="2"/>
            <w:vMerge w:val="restart"/>
            <w:tcBorders>
              <w:right w:val="single" w:sz="4" w:space="0" w:color="auto"/>
            </w:tcBorders>
          </w:tcPr>
          <w:p w:rsidR="002A5EF0" w:rsidRPr="00F53846" w:rsidRDefault="002A5EF0" w:rsidP="00503D04">
            <w:pPr>
              <w:rPr>
                <w:rFonts w:ascii="Times New Roman" w:hAnsi="Times New Roman"/>
                <w:b/>
                <w:sz w:val="24"/>
                <w:szCs w:val="24"/>
              </w:rPr>
            </w:pPr>
            <w:proofErr w:type="spellStart"/>
            <w:r w:rsidRPr="00F53846">
              <w:rPr>
                <w:rFonts w:ascii="Times New Roman" w:hAnsi="Times New Roman"/>
                <w:b/>
                <w:sz w:val="24"/>
                <w:szCs w:val="24"/>
              </w:rPr>
              <w:t>Мовно</w:t>
            </w:r>
            <w:proofErr w:type="spellEnd"/>
            <w:r>
              <w:rPr>
                <w:rFonts w:ascii="Times New Roman" w:hAnsi="Times New Roman"/>
                <w:b/>
                <w:sz w:val="24"/>
                <w:szCs w:val="24"/>
              </w:rPr>
              <w:t xml:space="preserve"> </w:t>
            </w:r>
            <w:r w:rsidRPr="00F53846">
              <w:rPr>
                <w:rFonts w:ascii="Times New Roman" w:hAnsi="Times New Roman"/>
                <w:b/>
                <w:sz w:val="24"/>
                <w:szCs w:val="24"/>
              </w:rPr>
              <w:t>- літературна</w:t>
            </w:r>
          </w:p>
          <w:p w:rsidR="002A5EF0" w:rsidRPr="00F53846" w:rsidRDefault="002A5EF0" w:rsidP="00503D04">
            <w:pPr>
              <w:rPr>
                <w:rFonts w:ascii="Times New Roman" w:hAnsi="Times New Roman"/>
                <w:b/>
                <w:sz w:val="24"/>
                <w:szCs w:val="24"/>
              </w:rPr>
            </w:pPr>
          </w:p>
        </w:tc>
        <w:tc>
          <w:tcPr>
            <w:tcW w:w="3828" w:type="dxa"/>
            <w:tcBorders>
              <w:left w:val="single" w:sz="4" w:space="0" w:color="auto"/>
              <w:bottom w:val="single" w:sz="4" w:space="0" w:color="auto"/>
            </w:tcBorders>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Українська мова</w:t>
            </w:r>
          </w:p>
        </w:tc>
        <w:tc>
          <w:tcPr>
            <w:tcW w:w="1559" w:type="dxa"/>
            <w:gridSpan w:val="2"/>
            <w:tcBorders>
              <w:bottom w:val="single" w:sz="4" w:space="0" w:color="auto"/>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46" w:type="dxa"/>
            <w:tcBorders>
              <w:left w:val="single" w:sz="4" w:space="0" w:color="auto"/>
              <w:bottom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2A5EF0" w:rsidRPr="00944ABB" w:rsidTr="00D949FD">
        <w:trPr>
          <w:trHeight w:val="415"/>
        </w:trPr>
        <w:tc>
          <w:tcPr>
            <w:tcW w:w="2938" w:type="dxa"/>
            <w:gridSpan w:val="2"/>
            <w:vMerge/>
            <w:tcBorders>
              <w:right w:val="single" w:sz="4" w:space="0" w:color="auto"/>
            </w:tcBorders>
          </w:tcPr>
          <w:p w:rsidR="002A5EF0" w:rsidRPr="00F53846" w:rsidRDefault="002A5EF0" w:rsidP="00503D04">
            <w:pPr>
              <w:rPr>
                <w:rFonts w:ascii="Times New Roman" w:hAnsi="Times New Roman"/>
                <w:b/>
                <w:sz w:val="24"/>
                <w:szCs w:val="24"/>
              </w:rPr>
            </w:pPr>
          </w:p>
        </w:tc>
        <w:tc>
          <w:tcPr>
            <w:tcW w:w="3828" w:type="dxa"/>
            <w:tcBorders>
              <w:top w:val="single" w:sz="4" w:space="0" w:color="auto"/>
              <w:left w:val="single" w:sz="4" w:space="0" w:color="auto"/>
            </w:tcBorders>
          </w:tcPr>
          <w:p w:rsidR="002A5EF0" w:rsidRPr="00944ABB" w:rsidRDefault="002A5EF0" w:rsidP="00503D04">
            <w:pPr>
              <w:rPr>
                <w:rFonts w:ascii="Times New Roman" w:hAnsi="Times New Roman"/>
                <w:sz w:val="24"/>
                <w:szCs w:val="24"/>
              </w:rPr>
            </w:pPr>
            <w:r>
              <w:rPr>
                <w:rFonts w:ascii="Times New Roman" w:hAnsi="Times New Roman"/>
                <w:sz w:val="24"/>
                <w:szCs w:val="24"/>
              </w:rPr>
              <w:t>Українська література</w:t>
            </w:r>
          </w:p>
        </w:tc>
        <w:tc>
          <w:tcPr>
            <w:tcW w:w="1559" w:type="dxa"/>
            <w:gridSpan w:val="2"/>
            <w:tcBorders>
              <w:top w:val="single" w:sz="4" w:space="0" w:color="auto"/>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46" w:type="dxa"/>
            <w:tcBorders>
              <w:top w:val="single" w:sz="4" w:space="0" w:color="auto"/>
              <w:left w:val="single" w:sz="4" w:space="0" w:color="auto"/>
            </w:tcBorders>
          </w:tcPr>
          <w:p w:rsidR="002A5EF0" w:rsidRPr="00944ABB" w:rsidRDefault="00844EC3"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2A5EF0" w:rsidRPr="00944ABB" w:rsidTr="00D949FD">
        <w:trPr>
          <w:trHeight w:val="390"/>
        </w:trPr>
        <w:tc>
          <w:tcPr>
            <w:tcW w:w="2938" w:type="dxa"/>
            <w:gridSpan w:val="2"/>
            <w:vMerge/>
            <w:tcBorders>
              <w:right w:val="single" w:sz="4" w:space="0" w:color="auto"/>
            </w:tcBorders>
          </w:tcPr>
          <w:p w:rsidR="002A5EF0" w:rsidRPr="00F53846" w:rsidRDefault="002A5EF0" w:rsidP="00503D04">
            <w:pPr>
              <w:rPr>
                <w:rFonts w:ascii="Times New Roman" w:hAnsi="Times New Roman"/>
                <w:b/>
                <w:sz w:val="24"/>
                <w:szCs w:val="24"/>
              </w:rPr>
            </w:pPr>
          </w:p>
        </w:tc>
        <w:tc>
          <w:tcPr>
            <w:tcW w:w="3828" w:type="dxa"/>
            <w:tcBorders>
              <w:left w:val="single" w:sz="4" w:space="0" w:color="auto"/>
              <w:bottom w:val="single" w:sz="4" w:space="0" w:color="auto"/>
            </w:tcBorders>
          </w:tcPr>
          <w:p w:rsidR="002A5EF0" w:rsidRPr="00944ABB" w:rsidRDefault="002A5EF0" w:rsidP="00503D04">
            <w:pPr>
              <w:rPr>
                <w:rFonts w:ascii="Times New Roman" w:hAnsi="Times New Roman"/>
                <w:sz w:val="24"/>
                <w:szCs w:val="24"/>
              </w:rPr>
            </w:pPr>
            <w:r>
              <w:rPr>
                <w:rFonts w:ascii="Times New Roman" w:hAnsi="Times New Roman"/>
                <w:sz w:val="24"/>
                <w:szCs w:val="24"/>
              </w:rPr>
              <w:t>Зарубіжна література</w:t>
            </w:r>
          </w:p>
        </w:tc>
        <w:tc>
          <w:tcPr>
            <w:tcW w:w="1559" w:type="dxa"/>
            <w:gridSpan w:val="2"/>
            <w:tcBorders>
              <w:bottom w:val="single" w:sz="4" w:space="0" w:color="auto"/>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46" w:type="dxa"/>
            <w:tcBorders>
              <w:left w:val="single" w:sz="4" w:space="0" w:color="auto"/>
              <w:bottom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2A5EF0" w:rsidRPr="00944ABB" w:rsidTr="00D949FD">
        <w:trPr>
          <w:trHeight w:val="280"/>
        </w:trPr>
        <w:tc>
          <w:tcPr>
            <w:tcW w:w="2938" w:type="dxa"/>
            <w:gridSpan w:val="2"/>
            <w:vMerge/>
            <w:tcBorders>
              <w:right w:val="single" w:sz="4" w:space="0" w:color="auto"/>
            </w:tcBorders>
          </w:tcPr>
          <w:p w:rsidR="002A5EF0" w:rsidRPr="00F53846" w:rsidRDefault="002A5EF0" w:rsidP="00503D04">
            <w:pPr>
              <w:rPr>
                <w:rFonts w:ascii="Times New Roman" w:hAnsi="Times New Roman"/>
                <w:b/>
                <w:sz w:val="24"/>
                <w:szCs w:val="24"/>
              </w:rPr>
            </w:pPr>
          </w:p>
        </w:tc>
        <w:tc>
          <w:tcPr>
            <w:tcW w:w="3828" w:type="dxa"/>
            <w:tcBorders>
              <w:top w:val="single" w:sz="4" w:space="0" w:color="auto"/>
              <w:left w:val="single" w:sz="4" w:space="0" w:color="auto"/>
            </w:tcBorders>
          </w:tcPr>
          <w:p w:rsidR="002A5EF0" w:rsidRDefault="002A5EF0" w:rsidP="00503D04">
            <w:pPr>
              <w:rPr>
                <w:rFonts w:ascii="Times New Roman" w:hAnsi="Times New Roman"/>
                <w:sz w:val="24"/>
                <w:szCs w:val="24"/>
              </w:rPr>
            </w:pPr>
            <w:r w:rsidRPr="00944ABB">
              <w:rPr>
                <w:rFonts w:ascii="Times New Roman" w:hAnsi="Times New Roman"/>
                <w:sz w:val="24"/>
                <w:szCs w:val="24"/>
              </w:rPr>
              <w:t>Іноземна мова (англійська)</w:t>
            </w:r>
          </w:p>
        </w:tc>
        <w:tc>
          <w:tcPr>
            <w:tcW w:w="1559" w:type="dxa"/>
            <w:gridSpan w:val="2"/>
            <w:tcBorders>
              <w:top w:val="single" w:sz="4" w:space="0" w:color="auto"/>
              <w:right w:val="single" w:sz="4" w:space="0" w:color="auto"/>
            </w:tcBorders>
          </w:tcPr>
          <w:p w:rsidR="002A5EF0" w:rsidRPr="00944ABB" w:rsidRDefault="002A5EF0" w:rsidP="002A5EF0">
            <w:pPr>
              <w:widowControl w:val="0"/>
              <w:snapToGrid w:val="0"/>
              <w:spacing w:line="300" w:lineRule="auto"/>
              <w:ind w:firstLine="34"/>
              <w:jc w:val="center"/>
              <w:rPr>
                <w:rFonts w:ascii="Times New Roman" w:hAnsi="Times New Roman"/>
                <w:sz w:val="24"/>
                <w:szCs w:val="24"/>
              </w:rPr>
            </w:pPr>
            <w:r>
              <w:rPr>
                <w:rFonts w:ascii="Times New Roman" w:hAnsi="Times New Roman"/>
                <w:sz w:val="24"/>
                <w:szCs w:val="24"/>
              </w:rPr>
              <w:t>3,5</w:t>
            </w:r>
            <w:r w:rsidR="0076542A">
              <w:rPr>
                <w:rFonts w:ascii="Times New Roman" w:hAnsi="Times New Roman"/>
                <w:sz w:val="24"/>
                <w:szCs w:val="24"/>
              </w:rPr>
              <w:t>+1</w:t>
            </w:r>
          </w:p>
        </w:tc>
        <w:tc>
          <w:tcPr>
            <w:tcW w:w="1446" w:type="dxa"/>
            <w:tcBorders>
              <w:top w:val="single" w:sz="4" w:space="0" w:color="auto"/>
              <w:left w:val="single" w:sz="4" w:space="0" w:color="auto"/>
            </w:tcBorders>
          </w:tcPr>
          <w:p w:rsidR="002A5EF0" w:rsidRPr="00944ABB" w:rsidRDefault="00D949FD" w:rsidP="00D949FD">
            <w:pPr>
              <w:widowControl w:val="0"/>
              <w:snapToGrid w:val="0"/>
              <w:spacing w:line="300" w:lineRule="auto"/>
              <w:jc w:val="center"/>
              <w:rPr>
                <w:rFonts w:ascii="Times New Roman" w:hAnsi="Times New Roman"/>
                <w:sz w:val="24"/>
                <w:szCs w:val="24"/>
              </w:rPr>
            </w:pPr>
            <w:r>
              <w:rPr>
                <w:rFonts w:ascii="Times New Roman" w:hAnsi="Times New Roman"/>
                <w:sz w:val="24"/>
                <w:szCs w:val="24"/>
              </w:rPr>
              <w:t>3,5</w:t>
            </w:r>
          </w:p>
        </w:tc>
      </w:tr>
      <w:tr w:rsidR="002A5EF0" w:rsidRPr="00944ABB" w:rsidTr="00D949FD">
        <w:trPr>
          <w:trHeight w:val="342"/>
        </w:trPr>
        <w:tc>
          <w:tcPr>
            <w:tcW w:w="2938" w:type="dxa"/>
            <w:gridSpan w:val="2"/>
          </w:tcPr>
          <w:p w:rsidR="002A5EF0" w:rsidRPr="005854CA" w:rsidRDefault="002A5EF0" w:rsidP="00503D04">
            <w:pPr>
              <w:rPr>
                <w:rFonts w:ascii="Times New Roman" w:hAnsi="Times New Roman"/>
                <w:sz w:val="24"/>
                <w:szCs w:val="24"/>
              </w:rPr>
            </w:pPr>
            <w:r w:rsidRPr="005854CA">
              <w:rPr>
                <w:rFonts w:ascii="Times New Roman" w:hAnsi="Times New Roman"/>
                <w:sz w:val="24"/>
                <w:szCs w:val="24"/>
              </w:rPr>
              <w:t>Математична</w:t>
            </w:r>
          </w:p>
        </w:tc>
        <w:tc>
          <w:tcPr>
            <w:tcW w:w="3828" w:type="dxa"/>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Математика</w:t>
            </w:r>
          </w:p>
        </w:tc>
        <w:tc>
          <w:tcPr>
            <w:tcW w:w="1559" w:type="dxa"/>
            <w:gridSpan w:val="2"/>
            <w:tcBorders>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5</w:t>
            </w:r>
            <w:r w:rsidR="0076542A">
              <w:rPr>
                <w:rFonts w:ascii="Times New Roman" w:hAnsi="Times New Roman"/>
                <w:sz w:val="24"/>
                <w:szCs w:val="24"/>
              </w:rPr>
              <w:t>+1</w:t>
            </w:r>
          </w:p>
        </w:tc>
        <w:tc>
          <w:tcPr>
            <w:tcW w:w="1446" w:type="dxa"/>
            <w:tcBorders>
              <w:left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5+1</w:t>
            </w:r>
          </w:p>
        </w:tc>
      </w:tr>
      <w:tr w:rsidR="00D949FD" w:rsidRPr="00944ABB" w:rsidTr="0026682A">
        <w:trPr>
          <w:trHeight w:val="516"/>
        </w:trPr>
        <w:tc>
          <w:tcPr>
            <w:tcW w:w="2938" w:type="dxa"/>
            <w:gridSpan w:val="2"/>
            <w:vMerge w:val="restart"/>
          </w:tcPr>
          <w:p w:rsidR="00D949FD" w:rsidRPr="005854CA" w:rsidRDefault="00D949FD" w:rsidP="00503D04">
            <w:pPr>
              <w:rPr>
                <w:rFonts w:ascii="Times New Roman" w:hAnsi="Times New Roman"/>
                <w:sz w:val="24"/>
                <w:szCs w:val="24"/>
              </w:rPr>
            </w:pPr>
            <w:r w:rsidRPr="005854CA">
              <w:rPr>
                <w:rFonts w:ascii="Times New Roman" w:hAnsi="Times New Roman"/>
                <w:szCs w:val="24"/>
              </w:rPr>
              <w:t xml:space="preserve">Природнича </w:t>
            </w:r>
          </w:p>
        </w:tc>
        <w:tc>
          <w:tcPr>
            <w:tcW w:w="3828" w:type="dxa"/>
            <w:tcBorders>
              <w:bottom w:val="single" w:sz="4" w:space="0" w:color="auto"/>
            </w:tcBorders>
          </w:tcPr>
          <w:p w:rsidR="00D949FD" w:rsidRPr="00FF3446" w:rsidRDefault="00D949FD" w:rsidP="00503D04">
            <w:pPr>
              <w:autoSpaceDE w:val="0"/>
              <w:autoSpaceDN w:val="0"/>
              <w:adjustRightInd w:val="0"/>
              <w:rPr>
                <w:rFonts w:ascii="Times New Roman" w:hAnsi="Times New Roman"/>
                <w:sz w:val="24"/>
                <w:szCs w:val="24"/>
              </w:rPr>
            </w:pPr>
            <w:r w:rsidRPr="00FF3446">
              <w:rPr>
                <w:rFonts w:ascii="Times New Roman" w:hAnsi="Times New Roman"/>
                <w:sz w:val="24"/>
                <w:szCs w:val="24"/>
              </w:rPr>
              <w:t>Інтегрований курс</w:t>
            </w:r>
          </w:p>
          <w:p w:rsidR="00D949FD" w:rsidRPr="00FF3446" w:rsidRDefault="00D949FD" w:rsidP="00503D04">
            <w:pPr>
              <w:autoSpaceDE w:val="0"/>
              <w:autoSpaceDN w:val="0"/>
              <w:adjustRightInd w:val="0"/>
              <w:rPr>
                <w:rFonts w:ascii="Times New Roman" w:hAnsi="Times New Roman"/>
                <w:sz w:val="24"/>
                <w:szCs w:val="24"/>
              </w:rPr>
            </w:pPr>
            <w:r w:rsidRPr="00FF3446">
              <w:rPr>
                <w:rFonts w:ascii="Times New Roman" w:hAnsi="Times New Roman"/>
                <w:sz w:val="24"/>
                <w:szCs w:val="24"/>
              </w:rPr>
              <w:t>«Пізнаємо</w:t>
            </w:r>
            <w:r>
              <w:rPr>
                <w:rFonts w:ascii="Times New Roman" w:hAnsi="Times New Roman"/>
                <w:sz w:val="24"/>
                <w:szCs w:val="24"/>
              </w:rPr>
              <w:t xml:space="preserve"> </w:t>
            </w:r>
            <w:r w:rsidRPr="00FF3446">
              <w:rPr>
                <w:rFonts w:ascii="Times New Roman" w:hAnsi="Times New Roman"/>
                <w:sz w:val="24"/>
                <w:szCs w:val="24"/>
              </w:rPr>
              <w:t>природу</w:t>
            </w:r>
            <w:r>
              <w:rPr>
                <w:rFonts w:ascii="Times New Roman" w:hAnsi="Times New Roman"/>
                <w:sz w:val="24"/>
                <w:szCs w:val="24"/>
              </w:rPr>
              <w:t>»</w:t>
            </w:r>
          </w:p>
        </w:tc>
        <w:tc>
          <w:tcPr>
            <w:tcW w:w="1559" w:type="dxa"/>
            <w:gridSpan w:val="2"/>
            <w:tcBorders>
              <w:bottom w:val="single" w:sz="4" w:space="0" w:color="auto"/>
              <w:right w:val="single" w:sz="4" w:space="0" w:color="auto"/>
            </w:tcBorders>
          </w:tcPr>
          <w:p w:rsidR="00D949FD" w:rsidRPr="00944ABB" w:rsidRDefault="00D949FD" w:rsidP="002A5EF0">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46" w:type="dxa"/>
            <w:tcBorders>
              <w:left w:val="single" w:sz="4" w:space="0" w:color="auto"/>
              <w:bottom w:val="single" w:sz="4" w:space="0" w:color="auto"/>
            </w:tcBorders>
          </w:tcPr>
          <w:p w:rsidR="00D949FD"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D949FD" w:rsidRPr="00944ABB" w:rsidTr="00D949FD">
        <w:trPr>
          <w:trHeight w:val="174"/>
        </w:trPr>
        <w:tc>
          <w:tcPr>
            <w:tcW w:w="2938" w:type="dxa"/>
            <w:gridSpan w:val="2"/>
            <w:vMerge/>
            <w:tcBorders>
              <w:bottom w:val="single" w:sz="4" w:space="0" w:color="auto"/>
            </w:tcBorders>
          </w:tcPr>
          <w:p w:rsidR="00D949FD" w:rsidRPr="005854CA" w:rsidRDefault="00D949FD" w:rsidP="00503D04">
            <w:pPr>
              <w:rPr>
                <w:rFonts w:ascii="Times New Roman" w:hAnsi="Times New Roman"/>
                <w:szCs w:val="24"/>
              </w:rPr>
            </w:pPr>
          </w:p>
        </w:tc>
        <w:tc>
          <w:tcPr>
            <w:tcW w:w="3828" w:type="dxa"/>
            <w:tcBorders>
              <w:top w:val="single" w:sz="4" w:space="0" w:color="auto"/>
              <w:bottom w:val="single" w:sz="4" w:space="0" w:color="auto"/>
            </w:tcBorders>
          </w:tcPr>
          <w:p w:rsidR="00D949FD" w:rsidRPr="00FF3446" w:rsidRDefault="00D949FD" w:rsidP="00503D04">
            <w:pPr>
              <w:autoSpaceDE w:val="0"/>
              <w:autoSpaceDN w:val="0"/>
              <w:adjustRightInd w:val="0"/>
              <w:rPr>
                <w:rFonts w:ascii="Times New Roman" w:hAnsi="Times New Roman"/>
                <w:sz w:val="24"/>
                <w:szCs w:val="24"/>
              </w:rPr>
            </w:pPr>
            <w:r>
              <w:rPr>
                <w:rFonts w:ascii="Times New Roman" w:hAnsi="Times New Roman"/>
                <w:sz w:val="24"/>
                <w:szCs w:val="24"/>
              </w:rPr>
              <w:t xml:space="preserve">Географія </w:t>
            </w:r>
          </w:p>
        </w:tc>
        <w:tc>
          <w:tcPr>
            <w:tcW w:w="1559" w:type="dxa"/>
            <w:gridSpan w:val="2"/>
            <w:tcBorders>
              <w:top w:val="single" w:sz="4" w:space="0" w:color="auto"/>
              <w:bottom w:val="single" w:sz="4" w:space="0" w:color="auto"/>
              <w:right w:val="single" w:sz="4" w:space="0" w:color="auto"/>
            </w:tcBorders>
          </w:tcPr>
          <w:p w:rsidR="00D949FD" w:rsidRDefault="00D949FD" w:rsidP="002A5EF0">
            <w:pPr>
              <w:widowControl w:val="0"/>
              <w:snapToGrid w:val="0"/>
              <w:spacing w:line="300" w:lineRule="auto"/>
              <w:jc w:val="center"/>
              <w:rPr>
                <w:rFonts w:ascii="Times New Roman" w:eastAsia="Times New Roman" w:hAnsi="Times New Roman"/>
                <w:sz w:val="24"/>
                <w:szCs w:val="24"/>
              </w:rPr>
            </w:pPr>
          </w:p>
        </w:tc>
        <w:tc>
          <w:tcPr>
            <w:tcW w:w="1446" w:type="dxa"/>
            <w:tcBorders>
              <w:top w:val="single" w:sz="4" w:space="0" w:color="auto"/>
              <w:left w:val="single" w:sz="4" w:space="0" w:color="auto"/>
              <w:bottom w:val="single" w:sz="4" w:space="0" w:color="auto"/>
            </w:tcBorders>
          </w:tcPr>
          <w:p w:rsidR="00D949FD"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76542A">
              <w:rPr>
                <w:rFonts w:ascii="Times New Roman" w:eastAsia="Times New Roman" w:hAnsi="Times New Roman"/>
                <w:sz w:val="24"/>
                <w:szCs w:val="24"/>
              </w:rPr>
              <w:t>+1</w:t>
            </w:r>
          </w:p>
        </w:tc>
      </w:tr>
      <w:tr w:rsidR="002A5EF0" w:rsidRPr="00944ABB" w:rsidTr="00D949FD">
        <w:trPr>
          <w:trHeight w:val="552"/>
        </w:trPr>
        <w:tc>
          <w:tcPr>
            <w:tcW w:w="2938" w:type="dxa"/>
            <w:gridSpan w:val="2"/>
            <w:vMerge w:val="restart"/>
            <w:tcBorders>
              <w:top w:val="single" w:sz="4" w:space="0" w:color="auto"/>
            </w:tcBorders>
          </w:tcPr>
          <w:p w:rsidR="002A5EF0" w:rsidRPr="005854CA" w:rsidRDefault="002A5EF0" w:rsidP="00503D04">
            <w:pPr>
              <w:autoSpaceDE w:val="0"/>
              <w:autoSpaceDN w:val="0"/>
              <w:adjustRightInd w:val="0"/>
              <w:rPr>
                <w:rFonts w:ascii="Times New Roman" w:hAnsi="Times New Roman"/>
                <w:bCs/>
                <w:sz w:val="24"/>
                <w:szCs w:val="24"/>
              </w:rPr>
            </w:pPr>
            <w:r w:rsidRPr="005854CA">
              <w:rPr>
                <w:rFonts w:ascii="Times New Roman" w:hAnsi="Times New Roman"/>
                <w:bCs/>
                <w:sz w:val="24"/>
                <w:szCs w:val="24"/>
              </w:rPr>
              <w:t>Соціальна і</w:t>
            </w:r>
          </w:p>
          <w:p w:rsidR="002A5EF0" w:rsidRPr="005854CA" w:rsidRDefault="002A5EF0" w:rsidP="00503D04">
            <w:pPr>
              <w:rPr>
                <w:rFonts w:ascii="Times New Roman" w:hAnsi="Times New Roman"/>
                <w:szCs w:val="24"/>
              </w:rPr>
            </w:pPr>
            <w:proofErr w:type="spellStart"/>
            <w:r w:rsidRPr="005854CA">
              <w:rPr>
                <w:rFonts w:ascii="Times New Roman" w:hAnsi="Times New Roman"/>
                <w:bCs/>
                <w:sz w:val="24"/>
                <w:szCs w:val="24"/>
              </w:rPr>
              <w:t>здоров’язбережувальна</w:t>
            </w:r>
            <w:proofErr w:type="spellEnd"/>
          </w:p>
          <w:p w:rsidR="002A5EF0" w:rsidRPr="005854CA" w:rsidRDefault="002A5EF0" w:rsidP="00503D04">
            <w:pPr>
              <w:rPr>
                <w:rFonts w:ascii="Times New Roman" w:hAnsi="Times New Roman"/>
                <w:szCs w:val="24"/>
              </w:rPr>
            </w:pPr>
          </w:p>
        </w:tc>
        <w:tc>
          <w:tcPr>
            <w:tcW w:w="3828" w:type="dxa"/>
            <w:tcBorders>
              <w:top w:val="single" w:sz="4" w:space="0" w:color="auto"/>
              <w:bottom w:val="single" w:sz="4" w:space="0" w:color="auto"/>
            </w:tcBorders>
          </w:tcPr>
          <w:p w:rsidR="002A5EF0" w:rsidRPr="00944ABB" w:rsidRDefault="002A5EF0" w:rsidP="00503D04">
            <w:pPr>
              <w:autoSpaceDE w:val="0"/>
              <w:autoSpaceDN w:val="0"/>
              <w:adjustRightInd w:val="0"/>
              <w:rPr>
                <w:rFonts w:ascii="Times New Roman" w:hAnsi="Times New Roman"/>
                <w:sz w:val="24"/>
                <w:szCs w:val="24"/>
              </w:rPr>
            </w:pPr>
            <w:r w:rsidRPr="00FF3446">
              <w:rPr>
                <w:rFonts w:ascii="Times New Roman" w:hAnsi="Times New Roman"/>
                <w:sz w:val="24"/>
                <w:szCs w:val="24"/>
              </w:rPr>
              <w:t>Інтегрований курс</w:t>
            </w:r>
            <w:r>
              <w:rPr>
                <w:rFonts w:ascii="Times New Roman" w:hAnsi="Times New Roman"/>
                <w:sz w:val="24"/>
                <w:szCs w:val="24"/>
              </w:rPr>
              <w:t xml:space="preserve"> </w:t>
            </w:r>
            <w:r w:rsidRPr="00FF3446">
              <w:rPr>
                <w:rFonts w:ascii="Times New Roman" w:hAnsi="Times New Roman"/>
                <w:sz w:val="24"/>
                <w:szCs w:val="24"/>
              </w:rPr>
              <w:t>«Здоров’я, безпека</w:t>
            </w:r>
            <w:r>
              <w:rPr>
                <w:rFonts w:ascii="Times New Roman" w:hAnsi="Times New Roman"/>
                <w:sz w:val="24"/>
                <w:szCs w:val="24"/>
              </w:rPr>
              <w:t xml:space="preserve"> </w:t>
            </w:r>
            <w:r w:rsidRPr="00FF3446">
              <w:rPr>
                <w:rFonts w:ascii="Times New Roman" w:hAnsi="Times New Roman"/>
                <w:sz w:val="24"/>
                <w:szCs w:val="24"/>
              </w:rPr>
              <w:t xml:space="preserve">та </w:t>
            </w:r>
            <w:r>
              <w:rPr>
                <w:rFonts w:ascii="Times New Roman" w:hAnsi="Times New Roman"/>
                <w:sz w:val="24"/>
                <w:szCs w:val="24"/>
              </w:rPr>
              <w:t xml:space="preserve"> </w:t>
            </w:r>
            <w:r w:rsidRPr="00FF3446">
              <w:rPr>
                <w:rFonts w:ascii="Times New Roman" w:hAnsi="Times New Roman"/>
                <w:sz w:val="24"/>
                <w:szCs w:val="24"/>
              </w:rPr>
              <w:t>добробут»</w:t>
            </w:r>
          </w:p>
        </w:tc>
        <w:tc>
          <w:tcPr>
            <w:tcW w:w="1559" w:type="dxa"/>
            <w:gridSpan w:val="2"/>
            <w:tcBorders>
              <w:top w:val="single" w:sz="4" w:space="0" w:color="auto"/>
              <w:bottom w:val="single" w:sz="4" w:space="0" w:color="auto"/>
              <w:right w:val="single" w:sz="4" w:space="0" w:color="auto"/>
            </w:tcBorders>
          </w:tcPr>
          <w:p w:rsidR="002A5EF0" w:rsidRPr="00944ABB" w:rsidRDefault="002A5EF0" w:rsidP="002A5EF0">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c>
          <w:tcPr>
            <w:tcW w:w="1446" w:type="dxa"/>
            <w:tcBorders>
              <w:top w:val="single" w:sz="4" w:space="0" w:color="auto"/>
              <w:left w:val="single" w:sz="4" w:space="0" w:color="auto"/>
              <w:bottom w:val="single" w:sz="4" w:space="0" w:color="auto"/>
            </w:tcBorders>
          </w:tcPr>
          <w:p w:rsidR="002A5EF0" w:rsidRPr="00944ABB" w:rsidRDefault="00D949FD" w:rsidP="00D949FD">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r>
      <w:tr w:rsidR="002A5EF0" w:rsidRPr="00944ABB" w:rsidTr="00D949FD">
        <w:trPr>
          <w:trHeight w:val="277"/>
        </w:trPr>
        <w:tc>
          <w:tcPr>
            <w:tcW w:w="2938" w:type="dxa"/>
            <w:gridSpan w:val="2"/>
            <w:vMerge/>
            <w:tcBorders>
              <w:bottom w:val="single" w:sz="4" w:space="0" w:color="auto"/>
            </w:tcBorders>
          </w:tcPr>
          <w:p w:rsidR="002A5EF0" w:rsidRPr="005854CA" w:rsidRDefault="002A5EF0" w:rsidP="00503D04">
            <w:pPr>
              <w:autoSpaceDE w:val="0"/>
              <w:autoSpaceDN w:val="0"/>
              <w:adjustRightInd w:val="0"/>
              <w:rPr>
                <w:rFonts w:ascii="Times New Roman" w:hAnsi="Times New Roman"/>
                <w:bCs/>
                <w:sz w:val="24"/>
                <w:szCs w:val="24"/>
              </w:rPr>
            </w:pPr>
          </w:p>
        </w:tc>
        <w:tc>
          <w:tcPr>
            <w:tcW w:w="3828" w:type="dxa"/>
            <w:tcBorders>
              <w:top w:val="single" w:sz="4" w:space="0" w:color="auto"/>
              <w:bottom w:val="single" w:sz="4" w:space="0" w:color="auto"/>
            </w:tcBorders>
          </w:tcPr>
          <w:p w:rsidR="002A5EF0" w:rsidRPr="00FF3446" w:rsidRDefault="002A5EF0" w:rsidP="00503D04">
            <w:pPr>
              <w:autoSpaceDE w:val="0"/>
              <w:autoSpaceDN w:val="0"/>
              <w:adjustRightInd w:val="0"/>
              <w:rPr>
                <w:rFonts w:ascii="Times New Roman" w:hAnsi="Times New Roman"/>
                <w:sz w:val="24"/>
                <w:szCs w:val="24"/>
              </w:rPr>
            </w:pPr>
            <w:r w:rsidRPr="0014429F">
              <w:rPr>
                <w:rFonts w:ascii="Times New Roman" w:hAnsi="Times New Roman"/>
                <w:sz w:val="24"/>
                <w:szCs w:val="24"/>
              </w:rPr>
              <w:t xml:space="preserve">Етика </w:t>
            </w:r>
          </w:p>
        </w:tc>
        <w:tc>
          <w:tcPr>
            <w:tcW w:w="1559" w:type="dxa"/>
            <w:gridSpan w:val="2"/>
            <w:tcBorders>
              <w:top w:val="single" w:sz="4" w:space="0" w:color="auto"/>
              <w:bottom w:val="single" w:sz="4" w:space="0" w:color="auto"/>
              <w:right w:val="single" w:sz="4" w:space="0" w:color="auto"/>
            </w:tcBorders>
          </w:tcPr>
          <w:p w:rsidR="002A5EF0" w:rsidRPr="00944ABB" w:rsidRDefault="002A5EF0" w:rsidP="002A5EF0">
            <w:pPr>
              <w:widowControl w:val="0"/>
              <w:snapToGrid w:val="0"/>
              <w:spacing w:line="300" w:lineRule="auto"/>
              <w:jc w:val="center"/>
              <w:rPr>
                <w:rFonts w:ascii="Times New Roman" w:hAnsi="Times New Roman"/>
                <w:sz w:val="24"/>
                <w:szCs w:val="24"/>
              </w:rPr>
            </w:pPr>
            <w:r>
              <w:rPr>
                <w:rFonts w:ascii="Times New Roman" w:hAnsi="Times New Roman"/>
                <w:sz w:val="24"/>
                <w:szCs w:val="24"/>
              </w:rPr>
              <w:t>0,5</w:t>
            </w:r>
          </w:p>
        </w:tc>
        <w:tc>
          <w:tcPr>
            <w:tcW w:w="1446" w:type="dxa"/>
            <w:tcBorders>
              <w:top w:val="single" w:sz="4" w:space="0" w:color="auto"/>
              <w:left w:val="single" w:sz="4" w:space="0" w:color="auto"/>
              <w:bottom w:val="single" w:sz="4" w:space="0" w:color="auto"/>
            </w:tcBorders>
          </w:tcPr>
          <w:p w:rsidR="002A5EF0" w:rsidRPr="00944ABB" w:rsidRDefault="00D949FD" w:rsidP="00D949FD">
            <w:pPr>
              <w:widowControl w:val="0"/>
              <w:snapToGrid w:val="0"/>
              <w:spacing w:line="300" w:lineRule="auto"/>
              <w:jc w:val="center"/>
              <w:rPr>
                <w:rFonts w:ascii="Times New Roman" w:hAnsi="Times New Roman"/>
                <w:sz w:val="24"/>
                <w:szCs w:val="24"/>
              </w:rPr>
            </w:pPr>
            <w:r>
              <w:rPr>
                <w:rFonts w:ascii="Times New Roman" w:hAnsi="Times New Roman"/>
                <w:sz w:val="24"/>
                <w:szCs w:val="24"/>
              </w:rPr>
              <w:t>0,5</w:t>
            </w:r>
          </w:p>
        </w:tc>
      </w:tr>
      <w:tr w:rsidR="002A5EF0" w:rsidRPr="00944ABB" w:rsidTr="00D949FD">
        <w:trPr>
          <w:trHeight w:val="585"/>
        </w:trPr>
        <w:tc>
          <w:tcPr>
            <w:tcW w:w="2938" w:type="dxa"/>
            <w:gridSpan w:val="2"/>
            <w:tcBorders>
              <w:top w:val="single" w:sz="4" w:space="0" w:color="auto"/>
            </w:tcBorders>
          </w:tcPr>
          <w:p w:rsidR="002A5EF0" w:rsidRPr="005854CA" w:rsidRDefault="002A5EF0" w:rsidP="00503D04">
            <w:pPr>
              <w:autoSpaceDE w:val="0"/>
              <w:autoSpaceDN w:val="0"/>
              <w:adjustRightInd w:val="0"/>
              <w:rPr>
                <w:rFonts w:ascii="Times New Roman" w:hAnsi="Times New Roman"/>
                <w:bCs/>
                <w:sz w:val="24"/>
                <w:szCs w:val="24"/>
              </w:rPr>
            </w:pPr>
            <w:r w:rsidRPr="005854CA">
              <w:rPr>
                <w:rFonts w:ascii="Times New Roman" w:hAnsi="Times New Roman"/>
                <w:bCs/>
                <w:sz w:val="24"/>
                <w:szCs w:val="24"/>
              </w:rPr>
              <w:t>Громадянська та</w:t>
            </w:r>
          </w:p>
          <w:p w:rsidR="002A5EF0" w:rsidRPr="005854CA" w:rsidRDefault="002A5EF0" w:rsidP="00503D04">
            <w:pPr>
              <w:rPr>
                <w:rFonts w:ascii="Times New Roman" w:hAnsi="Times New Roman"/>
                <w:szCs w:val="24"/>
              </w:rPr>
            </w:pPr>
            <w:r w:rsidRPr="005854CA">
              <w:rPr>
                <w:rFonts w:ascii="Times New Roman" w:hAnsi="Times New Roman"/>
                <w:bCs/>
                <w:sz w:val="24"/>
                <w:szCs w:val="24"/>
              </w:rPr>
              <w:t>історична</w:t>
            </w:r>
          </w:p>
        </w:tc>
        <w:tc>
          <w:tcPr>
            <w:tcW w:w="3828" w:type="dxa"/>
            <w:tcBorders>
              <w:top w:val="single" w:sz="4" w:space="0" w:color="auto"/>
            </w:tcBorders>
          </w:tcPr>
          <w:p w:rsidR="002A5EF0" w:rsidRPr="0014429F" w:rsidRDefault="002A5EF0" w:rsidP="00503D04">
            <w:pPr>
              <w:autoSpaceDE w:val="0"/>
              <w:autoSpaceDN w:val="0"/>
              <w:adjustRightInd w:val="0"/>
              <w:rPr>
                <w:rFonts w:ascii="Times New Roman" w:hAnsi="Times New Roman"/>
                <w:sz w:val="24"/>
                <w:szCs w:val="24"/>
              </w:rPr>
            </w:pPr>
            <w:r w:rsidRPr="0014429F">
              <w:rPr>
                <w:rFonts w:ascii="Times New Roman" w:hAnsi="Times New Roman"/>
                <w:sz w:val="24"/>
                <w:szCs w:val="24"/>
              </w:rPr>
              <w:t>Вступ до історії</w:t>
            </w:r>
            <w:r>
              <w:rPr>
                <w:rFonts w:ascii="Times New Roman" w:hAnsi="Times New Roman"/>
                <w:sz w:val="24"/>
                <w:szCs w:val="24"/>
              </w:rPr>
              <w:t xml:space="preserve"> </w:t>
            </w:r>
            <w:r w:rsidRPr="0014429F">
              <w:rPr>
                <w:rFonts w:ascii="Times New Roman" w:hAnsi="Times New Roman"/>
                <w:sz w:val="24"/>
                <w:szCs w:val="24"/>
              </w:rPr>
              <w:t>України та</w:t>
            </w:r>
          </w:p>
          <w:p w:rsidR="002A5EF0" w:rsidRPr="00944ABB" w:rsidRDefault="002A5EF0" w:rsidP="00503D04">
            <w:pPr>
              <w:autoSpaceDE w:val="0"/>
              <w:autoSpaceDN w:val="0"/>
              <w:adjustRightInd w:val="0"/>
              <w:rPr>
                <w:rFonts w:ascii="Times New Roman" w:hAnsi="Times New Roman"/>
                <w:sz w:val="24"/>
                <w:szCs w:val="24"/>
              </w:rPr>
            </w:pPr>
            <w:r w:rsidRPr="0014429F">
              <w:rPr>
                <w:rFonts w:ascii="Times New Roman" w:hAnsi="Times New Roman"/>
                <w:sz w:val="24"/>
                <w:szCs w:val="24"/>
              </w:rPr>
              <w:t>Громадянської</w:t>
            </w:r>
            <w:r>
              <w:rPr>
                <w:rFonts w:ascii="Times New Roman" w:hAnsi="Times New Roman"/>
                <w:sz w:val="24"/>
                <w:szCs w:val="24"/>
              </w:rPr>
              <w:t xml:space="preserve"> </w:t>
            </w:r>
            <w:r w:rsidRPr="0014429F">
              <w:rPr>
                <w:rFonts w:ascii="Times New Roman" w:hAnsi="Times New Roman"/>
                <w:sz w:val="24"/>
                <w:szCs w:val="24"/>
              </w:rPr>
              <w:t>освіти</w:t>
            </w:r>
          </w:p>
        </w:tc>
        <w:tc>
          <w:tcPr>
            <w:tcW w:w="1559" w:type="dxa"/>
            <w:gridSpan w:val="2"/>
            <w:tcBorders>
              <w:top w:val="single" w:sz="4" w:space="0" w:color="auto"/>
              <w:right w:val="single" w:sz="4" w:space="0" w:color="auto"/>
            </w:tcBorders>
          </w:tcPr>
          <w:p w:rsidR="002A5EF0" w:rsidRPr="00944ABB" w:rsidRDefault="002A5EF0" w:rsidP="002A5EF0">
            <w:pPr>
              <w:widowControl w:val="0"/>
              <w:snapToGrid w:val="0"/>
              <w:spacing w:line="300" w:lineRule="auto"/>
              <w:jc w:val="center"/>
              <w:rPr>
                <w:rFonts w:ascii="Times New Roman" w:hAnsi="Times New Roman"/>
                <w:sz w:val="24"/>
                <w:szCs w:val="24"/>
              </w:rPr>
            </w:pPr>
            <w:r>
              <w:rPr>
                <w:rFonts w:ascii="Times New Roman" w:hAnsi="Times New Roman"/>
                <w:sz w:val="24"/>
                <w:szCs w:val="24"/>
              </w:rPr>
              <w:t>1</w:t>
            </w:r>
          </w:p>
        </w:tc>
        <w:tc>
          <w:tcPr>
            <w:tcW w:w="1446" w:type="dxa"/>
            <w:tcBorders>
              <w:top w:val="single" w:sz="4" w:space="0" w:color="auto"/>
              <w:left w:val="single" w:sz="4" w:space="0" w:color="auto"/>
            </w:tcBorders>
          </w:tcPr>
          <w:p w:rsidR="002A5EF0" w:rsidRPr="00944ABB" w:rsidRDefault="00D949FD" w:rsidP="00D949FD">
            <w:pPr>
              <w:widowControl w:val="0"/>
              <w:snapToGrid w:val="0"/>
              <w:spacing w:line="300" w:lineRule="auto"/>
              <w:jc w:val="center"/>
              <w:rPr>
                <w:rFonts w:ascii="Times New Roman" w:hAnsi="Times New Roman"/>
                <w:sz w:val="24"/>
                <w:szCs w:val="24"/>
              </w:rPr>
            </w:pPr>
            <w:r>
              <w:rPr>
                <w:rFonts w:ascii="Times New Roman" w:hAnsi="Times New Roman"/>
                <w:sz w:val="24"/>
                <w:szCs w:val="24"/>
              </w:rPr>
              <w:t>2</w:t>
            </w:r>
          </w:p>
        </w:tc>
      </w:tr>
      <w:tr w:rsidR="002A5EF0" w:rsidRPr="00944ABB" w:rsidTr="00D949FD">
        <w:trPr>
          <w:trHeight w:val="315"/>
        </w:trPr>
        <w:tc>
          <w:tcPr>
            <w:tcW w:w="2938" w:type="dxa"/>
            <w:gridSpan w:val="2"/>
          </w:tcPr>
          <w:p w:rsidR="002A5EF0" w:rsidRPr="005854CA" w:rsidRDefault="002A5EF0" w:rsidP="00503D04">
            <w:pPr>
              <w:rPr>
                <w:rFonts w:ascii="Times New Roman" w:hAnsi="Times New Roman"/>
                <w:sz w:val="24"/>
                <w:szCs w:val="24"/>
              </w:rPr>
            </w:pPr>
            <w:proofErr w:type="spellStart"/>
            <w:r w:rsidRPr="005854CA">
              <w:rPr>
                <w:rFonts w:ascii="Times New Roman" w:hAnsi="Times New Roman"/>
                <w:sz w:val="24"/>
                <w:szCs w:val="24"/>
              </w:rPr>
              <w:t>Інформатична</w:t>
            </w:r>
            <w:proofErr w:type="spellEnd"/>
          </w:p>
        </w:tc>
        <w:tc>
          <w:tcPr>
            <w:tcW w:w="3828" w:type="dxa"/>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Інформатика</w:t>
            </w:r>
          </w:p>
        </w:tc>
        <w:tc>
          <w:tcPr>
            <w:tcW w:w="1559" w:type="dxa"/>
            <w:gridSpan w:val="2"/>
            <w:tcBorders>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1</w:t>
            </w:r>
            <w:r>
              <w:rPr>
                <w:rFonts w:ascii="Times New Roman" w:hAnsi="Times New Roman"/>
                <w:sz w:val="24"/>
                <w:szCs w:val="24"/>
              </w:rPr>
              <w:t>,5</w:t>
            </w:r>
            <w:r w:rsidR="0076542A">
              <w:rPr>
                <w:rFonts w:ascii="Times New Roman" w:hAnsi="Times New Roman"/>
                <w:sz w:val="24"/>
                <w:szCs w:val="24"/>
              </w:rPr>
              <w:t>+1,5</w:t>
            </w:r>
          </w:p>
        </w:tc>
        <w:tc>
          <w:tcPr>
            <w:tcW w:w="1446" w:type="dxa"/>
            <w:tcBorders>
              <w:left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sidRPr="00944ABB">
              <w:rPr>
                <w:rFonts w:ascii="Times New Roman" w:hAnsi="Times New Roman"/>
                <w:sz w:val="24"/>
                <w:szCs w:val="24"/>
              </w:rPr>
              <w:t>1</w:t>
            </w:r>
            <w:r>
              <w:rPr>
                <w:rFonts w:ascii="Times New Roman" w:hAnsi="Times New Roman"/>
                <w:sz w:val="24"/>
                <w:szCs w:val="24"/>
              </w:rPr>
              <w:t>,5</w:t>
            </w:r>
            <w:r w:rsidR="0076542A">
              <w:rPr>
                <w:rFonts w:ascii="Times New Roman" w:hAnsi="Times New Roman"/>
                <w:sz w:val="24"/>
                <w:szCs w:val="24"/>
              </w:rPr>
              <w:t>+1,5</w:t>
            </w:r>
          </w:p>
        </w:tc>
      </w:tr>
      <w:tr w:rsidR="002A5EF0" w:rsidRPr="00944ABB" w:rsidTr="00D949FD">
        <w:trPr>
          <w:trHeight w:val="376"/>
        </w:trPr>
        <w:tc>
          <w:tcPr>
            <w:tcW w:w="2938" w:type="dxa"/>
            <w:gridSpan w:val="2"/>
          </w:tcPr>
          <w:p w:rsidR="002A5EF0" w:rsidRPr="005854CA" w:rsidRDefault="002A5EF0" w:rsidP="00503D04">
            <w:pPr>
              <w:rPr>
                <w:rFonts w:ascii="Times New Roman" w:hAnsi="Times New Roman"/>
                <w:sz w:val="24"/>
                <w:szCs w:val="24"/>
              </w:rPr>
            </w:pPr>
            <w:r w:rsidRPr="005854CA">
              <w:rPr>
                <w:rFonts w:ascii="Times New Roman" w:hAnsi="Times New Roman"/>
                <w:sz w:val="24"/>
                <w:szCs w:val="24"/>
              </w:rPr>
              <w:t>Технологічна</w:t>
            </w:r>
          </w:p>
        </w:tc>
        <w:tc>
          <w:tcPr>
            <w:tcW w:w="3828" w:type="dxa"/>
          </w:tcPr>
          <w:p w:rsidR="002A5EF0" w:rsidRPr="00944ABB" w:rsidRDefault="002A5EF0" w:rsidP="00503D04">
            <w:pPr>
              <w:rPr>
                <w:rFonts w:ascii="Times New Roman" w:hAnsi="Times New Roman"/>
                <w:sz w:val="24"/>
                <w:szCs w:val="24"/>
              </w:rPr>
            </w:pPr>
            <w:r>
              <w:rPr>
                <w:rFonts w:ascii="Times New Roman" w:hAnsi="Times New Roman"/>
                <w:sz w:val="24"/>
                <w:szCs w:val="24"/>
              </w:rPr>
              <w:t>Технології</w:t>
            </w:r>
          </w:p>
        </w:tc>
        <w:tc>
          <w:tcPr>
            <w:tcW w:w="1559" w:type="dxa"/>
            <w:gridSpan w:val="2"/>
            <w:tcBorders>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Pr>
                <w:rFonts w:ascii="Times New Roman" w:hAnsi="Times New Roman"/>
                <w:sz w:val="24"/>
                <w:szCs w:val="24"/>
              </w:rPr>
              <w:t>2</w:t>
            </w:r>
          </w:p>
        </w:tc>
        <w:tc>
          <w:tcPr>
            <w:tcW w:w="1446" w:type="dxa"/>
            <w:tcBorders>
              <w:left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2A5EF0" w:rsidRPr="00944ABB" w:rsidTr="00D949FD">
        <w:trPr>
          <w:trHeight w:val="404"/>
        </w:trPr>
        <w:tc>
          <w:tcPr>
            <w:tcW w:w="2938" w:type="dxa"/>
            <w:gridSpan w:val="2"/>
            <w:vMerge w:val="restart"/>
            <w:tcBorders>
              <w:right w:val="single" w:sz="4" w:space="0" w:color="auto"/>
            </w:tcBorders>
          </w:tcPr>
          <w:p w:rsidR="002A5EF0" w:rsidRPr="005854CA" w:rsidRDefault="002A5EF0" w:rsidP="00503D04">
            <w:pPr>
              <w:rPr>
                <w:rFonts w:ascii="Times New Roman" w:hAnsi="Times New Roman"/>
                <w:sz w:val="24"/>
                <w:szCs w:val="24"/>
              </w:rPr>
            </w:pPr>
            <w:r w:rsidRPr="005854CA">
              <w:rPr>
                <w:rFonts w:ascii="Times New Roman" w:hAnsi="Times New Roman"/>
                <w:sz w:val="24"/>
                <w:szCs w:val="24"/>
              </w:rPr>
              <w:t>Мистецька</w:t>
            </w:r>
          </w:p>
          <w:p w:rsidR="002A5EF0" w:rsidRPr="005854CA" w:rsidRDefault="002A5EF0" w:rsidP="00503D04">
            <w:pPr>
              <w:rPr>
                <w:rFonts w:ascii="Times New Roman" w:hAnsi="Times New Roman"/>
                <w:sz w:val="24"/>
                <w:szCs w:val="24"/>
              </w:rPr>
            </w:pPr>
          </w:p>
        </w:tc>
        <w:tc>
          <w:tcPr>
            <w:tcW w:w="3828" w:type="dxa"/>
            <w:tcBorders>
              <w:left w:val="single" w:sz="4" w:space="0" w:color="auto"/>
            </w:tcBorders>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Музичне  мистецтво</w:t>
            </w:r>
          </w:p>
        </w:tc>
        <w:tc>
          <w:tcPr>
            <w:tcW w:w="1559" w:type="dxa"/>
            <w:gridSpan w:val="2"/>
            <w:tcBorders>
              <w:left w:val="nil"/>
              <w:right w:val="single" w:sz="4" w:space="0" w:color="auto"/>
            </w:tcBorders>
          </w:tcPr>
          <w:p w:rsidR="002A5EF0" w:rsidRPr="001270AE" w:rsidRDefault="002A5EF0" w:rsidP="002A5EF0">
            <w:pPr>
              <w:jc w:val="center"/>
              <w:rPr>
                <w:rFonts w:ascii="Times New Roman" w:hAnsi="Times New Roman"/>
                <w:sz w:val="24"/>
                <w:szCs w:val="24"/>
              </w:rPr>
            </w:pPr>
            <w:r w:rsidRPr="00944ABB">
              <w:rPr>
                <w:rFonts w:ascii="Times New Roman" w:hAnsi="Times New Roman"/>
                <w:sz w:val="24"/>
                <w:szCs w:val="24"/>
              </w:rPr>
              <w:t>1</w:t>
            </w:r>
          </w:p>
        </w:tc>
        <w:tc>
          <w:tcPr>
            <w:tcW w:w="1446" w:type="dxa"/>
            <w:tcBorders>
              <w:left w:val="single" w:sz="4" w:space="0" w:color="auto"/>
            </w:tcBorders>
          </w:tcPr>
          <w:p w:rsidR="002A5EF0" w:rsidRPr="001270AE" w:rsidRDefault="00D949FD" w:rsidP="00D949FD">
            <w:pPr>
              <w:jc w:val="center"/>
              <w:rPr>
                <w:rFonts w:ascii="Times New Roman" w:hAnsi="Times New Roman"/>
                <w:sz w:val="24"/>
                <w:szCs w:val="24"/>
              </w:rPr>
            </w:pPr>
            <w:r>
              <w:rPr>
                <w:rFonts w:ascii="Times New Roman" w:hAnsi="Times New Roman"/>
                <w:sz w:val="24"/>
                <w:szCs w:val="24"/>
              </w:rPr>
              <w:t>1</w:t>
            </w:r>
          </w:p>
        </w:tc>
      </w:tr>
      <w:tr w:rsidR="002A5EF0" w:rsidRPr="00944ABB" w:rsidTr="00D949FD">
        <w:trPr>
          <w:trHeight w:val="342"/>
        </w:trPr>
        <w:tc>
          <w:tcPr>
            <w:tcW w:w="2938" w:type="dxa"/>
            <w:gridSpan w:val="2"/>
            <w:vMerge/>
            <w:tcBorders>
              <w:right w:val="single" w:sz="4" w:space="0" w:color="auto"/>
            </w:tcBorders>
          </w:tcPr>
          <w:p w:rsidR="002A5EF0" w:rsidRPr="005854CA" w:rsidRDefault="002A5EF0" w:rsidP="00503D04">
            <w:pPr>
              <w:rPr>
                <w:rFonts w:ascii="Times New Roman" w:hAnsi="Times New Roman"/>
                <w:sz w:val="24"/>
                <w:szCs w:val="24"/>
              </w:rPr>
            </w:pPr>
          </w:p>
        </w:tc>
        <w:tc>
          <w:tcPr>
            <w:tcW w:w="3828" w:type="dxa"/>
            <w:tcBorders>
              <w:left w:val="single" w:sz="4" w:space="0" w:color="auto"/>
            </w:tcBorders>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Образотворче мистецтво</w:t>
            </w:r>
          </w:p>
        </w:tc>
        <w:tc>
          <w:tcPr>
            <w:tcW w:w="1559" w:type="dxa"/>
            <w:gridSpan w:val="2"/>
            <w:tcBorders>
              <w:left w:val="nil"/>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1</w:t>
            </w:r>
          </w:p>
        </w:tc>
        <w:tc>
          <w:tcPr>
            <w:tcW w:w="1446" w:type="dxa"/>
            <w:tcBorders>
              <w:left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A5EF0" w:rsidRPr="00944ABB" w:rsidTr="00D949FD">
        <w:trPr>
          <w:trHeight w:val="438"/>
        </w:trPr>
        <w:tc>
          <w:tcPr>
            <w:tcW w:w="2938" w:type="dxa"/>
            <w:gridSpan w:val="2"/>
            <w:tcBorders>
              <w:right w:val="single" w:sz="4" w:space="0" w:color="auto"/>
            </w:tcBorders>
          </w:tcPr>
          <w:p w:rsidR="002A5EF0" w:rsidRPr="005854CA" w:rsidRDefault="002A5EF0" w:rsidP="00503D04">
            <w:pPr>
              <w:rPr>
                <w:rFonts w:ascii="Times New Roman" w:hAnsi="Times New Roman"/>
                <w:sz w:val="24"/>
                <w:szCs w:val="24"/>
              </w:rPr>
            </w:pPr>
            <w:r w:rsidRPr="005854CA">
              <w:rPr>
                <w:rFonts w:ascii="Times New Roman" w:hAnsi="Times New Roman"/>
                <w:sz w:val="24"/>
                <w:szCs w:val="24"/>
              </w:rPr>
              <w:t>Фізична культура</w:t>
            </w:r>
          </w:p>
        </w:tc>
        <w:tc>
          <w:tcPr>
            <w:tcW w:w="3828" w:type="dxa"/>
            <w:tcBorders>
              <w:left w:val="single" w:sz="4" w:space="0" w:color="auto"/>
            </w:tcBorders>
          </w:tcPr>
          <w:p w:rsidR="002A5EF0" w:rsidRPr="00944ABB" w:rsidRDefault="002A5EF0" w:rsidP="00503D04">
            <w:pPr>
              <w:rPr>
                <w:rFonts w:ascii="Times New Roman" w:hAnsi="Times New Roman"/>
                <w:sz w:val="24"/>
                <w:szCs w:val="24"/>
              </w:rPr>
            </w:pPr>
            <w:r w:rsidRPr="00944ABB">
              <w:rPr>
                <w:rFonts w:ascii="Times New Roman" w:hAnsi="Times New Roman"/>
                <w:sz w:val="24"/>
                <w:szCs w:val="24"/>
              </w:rPr>
              <w:t>Фізична культура</w:t>
            </w:r>
          </w:p>
        </w:tc>
        <w:tc>
          <w:tcPr>
            <w:tcW w:w="1559" w:type="dxa"/>
            <w:gridSpan w:val="2"/>
            <w:tcBorders>
              <w:left w:val="nil"/>
              <w:right w:val="single" w:sz="4" w:space="0" w:color="auto"/>
            </w:tcBorders>
          </w:tcPr>
          <w:p w:rsidR="002A5EF0" w:rsidRPr="00944ABB" w:rsidRDefault="002A5EF0" w:rsidP="002A5EF0">
            <w:pPr>
              <w:widowControl w:val="0"/>
              <w:snapToGrid w:val="0"/>
              <w:spacing w:line="300" w:lineRule="auto"/>
              <w:ind w:firstLine="34"/>
              <w:jc w:val="center"/>
              <w:rPr>
                <w:rFonts w:ascii="Times New Roman" w:eastAsia="Times New Roman" w:hAnsi="Times New Roman"/>
                <w:sz w:val="24"/>
                <w:szCs w:val="24"/>
              </w:rPr>
            </w:pPr>
            <w:r w:rsidRPr="00944ABB">
              <w:rPr>
                <w:rFonts w:ascii="Times New Roman" w:hAnsi="Times New Roman"/>
                <w:sz w:val="24"/>
                <w:szCs w:val="24"/>
              </w:rPr>
              <w:t>3</w:t>
            </w:r>
          </w:p>
        </w:tc>
        <w:tc>
          <w:tcPr>
            <w:tcW w:w="1446" w:type="dxa"/>
            <w:tcBorders>
              <w:left w:val="single" w:sz="4" w:space="0" w:color="auto"/>
            </w:tcBorders>
          </w:tcPr>
          <w:p w:rsidR="002A5EF0" w:rsidRPr="00944ABB" w:rsidRDefault="00D949FD" w:rsidP="00D949FD">
            <w:pPr>
              <w:widowControl w:val="0"/>
              <w:snapToGrid w:val="0"/>
              <w:spacing w:line="30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2A5EF0" w:rsidRPr="00944ABB" w:rsidTr="00844EC3">
        <w:trPr>
          <w:trHeight w:val="559"/>
        </w:trPr>
        <w:tc>
          <w:tcPr>
            <w:tcW w:w="6766" w:type="dxa"/>
            <w:gridSpan w:val="3"/>
          </w:tcPr>
          <w:p w:rsidR="002A5EF0" w:rsidRPr="00F53846" w:rsidRDefault="002A5EF0" w:rsidP="00503D04">
            <w:pPr>
              <w:rPr>
                <w:rFonts w:ascii="Times New Roman" w:hAnsi="Times New Roman"/>
                <w:b/>
                <w:sz w:val="24"/>
                <w:szCs w:val="24"/>
              </w:rPr>
            </w:pPr>
            <w:r w:rsidRPr="00F53846">
              <w:rPr>
                <w:rFonts w:ascii="Times New Roman" w:hAnsi="Times New Roman"/>
                <w:b/>
                <w:sz w:val="24"/>
                <w:szCs w:val="24"/>
              </w:rPr>
              <w:t>Разом (без фізичної культури + фізична культура)</w:t>
            </w:r>
          </w:p>
        </w:tc>
        <w:tc>
          <w:tcPr>
            <w:tcW w:w="1559" w:type="dxa"/>
            <w:gridSpan w:val="2"/>
            <w:tcBorders>
              <w:right w:val="single" w:sz="4" w:space="0" w:color="auto"/>
            </w:tcBorders>
          </w:tcPr>
          <w:p w:rsidR="002A5EF0" w:rsidRPr="00AE473F" w:rsidRDefault="002A5EF0" w:rsidP="002A5EF0">
            <w:pPr>
              <w:widowControl w:val="0"/>
              <w:snapToGrid w:val="0"/>
              <w:spacing w:line="300" w:lineRule="auto"/>
              <w:ind w:firstLine="33"/>
              <w:jc w:val="center"/>
              <w:rPr>
                <w:rFonts w:ascii="Times New Roman" w:eastAsia="Times New Roman" w:hAnsi="Times New Roman"/>
                <w:b/>
                <w:sz w:val="24"/>
                <w:szCs w:val="24"/>
              </w:rPr>
            </w:pPr>
            <w:r w:rsidRPr="00AE473F">
              <w:rPr>
                <w:rFonts w:ascii="Times New Roman" w:eastAsia="Times New Roman" w:hAnsi="Times New Roman"/>
                <w:b/>
                <w:sz w:val="24"/>
                <w:szCs w:val="24"/>
              </w:rPr>
              <w:t>26 +3</w:t>
            </w:r>
          </w:p>
        </w:tc>
        <w:tc>
          <w:tcPr>
            <w:tcW w:w="1446" w:type="dxa"/>
            <w:tcBorders>
              <w:left w:val="single" w:sz="4" w:space="0" w:color="auto"/>
            </w:tcBorders>
            <w:shd w:val="clear" w:color="auto" w:fill="auto"/>
          </w:tcPr>
          <w:p w:rsidR="00844EC3" w:rsidRPr="00844EC3" w:rsidRDefault="00AE473F" w:rsidP="00844EC3">
            <w:pPr>
              <w:jc w:val="center"/>
              <w:rPr>
                <w:rFonts w:ascii="Times New Roman" w:eastAsia="Times New Roman" w:hAnsi="Times New Roman"/>
                <w:b/>
                <w:sz w:val="24"/>
                <w:szCs w:val="24"/>
              </w:rPr>
            </w:pPr>
            <w:r>
              <w:rPr>
                <w:rFonts w:ascii="Times New Roman" w:eastAsia="Times New Roman" w:hAnsi="Times New Roman"/>
                <w:b/>
                <w:sz w:val="24"/>
                <w:szCs w:val="24"/>
              </w:rPr>
              <w:t>29</w:t>
            </w:r>
            <w:r w:rsidR="00844EC3" w:rsidRPr="00844EC3">
              <w:rPr>
                <w:rFonts w:ascii="Times New Roman" w:eastAsia="Times New Roman" w:hAnsi="Times New Roman"/>
                <w:b/>
                <w:sz w:val="24"/>
                <w:szCs w:val="24"/>
              </w:rPr>
              <w:t>+3</w:t>
            </w:r>
          </w:p>
          <w:p w:rsidR="002A5EF0" w:rsidRPr="00944ABB" w:rsidRDefault="002A5EF0" w:rsidP="002A5EF0">
            <w:pPr>
              <w:widowControl w:val="0"/>
              <w:snapToGrid w:val="0"/>
              <w:spacing w:line="300" w:lineRule="auto"/>
              <w:rPr>
                <w:rFonts w:ascii="Times New Roman" w:eastAsia="Times New Roman" w:hAnsi="Times New Roman"/>
                <w:b/>
                <w:sz w:val="24"/>
                <w:szCs w:val="24"/>
                <w:highlight w:val="yellow"/>
              </w:rPr>
            </w:pPr>
          </w:p>
        </w:tc>
      </w:tr>
      <w:tr w:rsidR="002A5EF0" w:rsidRPr="00944ABB" w:rsidTr="00503D04">
        <w:tc>
          <w:tcPr>
            <w:tcW w:w="9771" w:type="dxa"/>
            <w:gridSpan w:val="6"/>
          </w:tcPr>
          <w:p w:rsidR="002A5EF0" w:rsidRPr="00944ABB" w:rsidRDefault="002A5EF0" w:rsidP="00503D04">
            <w:pPr>
              <w:jc w:val="center"/>
              <w:rPr>
                <w:rFonts w:ascii="Times New Roman" w:hAnsi="Times New Roman"/>
                <w:b/>
                <w:sz w:val="24"/>
                <w:szCs w:val="24"/>
              </w:rPr>
            </w:pPr>
          </w:p>
        </w:tc>
      </w:tr>
      <w:tr w:rsidR="002A5EF0" w:rsidRPr="00944ABB" w:rsidTr="002A5EF0">
        <w:tc>
          <w:tcPr>
            <w:tcW w:w="6766" w:type="dxa"/>
            <w:gridSpan w:val="3"/>
          </w:tcPr>
          <w:p w:rsidR="002A5EF0" w:rsidRPr="00F53846" w:rsidRDefault="002A5EF0" w:rsidP="00503D04">
            <w:pPr>
              <w:rPr>
                <w:rFonts w:ascii="Times New Roman" w:hAnsi="Times New Roman"/>
                <w:b/>
                <w:sz w:val="24"/>
                <w:szCs w:val="24"/>
              </w:rPr>
            </w:pPr>
            <w:r w:rsidRPr="00F53846">
              <w:rPr>
                <w:rFonts w:ascii="Times New Roman" w:hAnsi="Times New Roman"/>
                <w:b/>
                <w:sz w:val="24"/>
                <w:szCs w:val="24"/>
              </w:rPr>
              <w:t xml:space="preserve">Варіантна складова </w:t>
            </w:r>
            <w:r w:rsidRPr="00E05E42">
              <w:rPr>
                <w:rFonts w:ascii="Times New Roman" w:hAnsi="Times New Roman"/>
                <w:sz w:val="24"/>
                <w:szCs w:val="24"/>
              </w:rPr>
              <w:t>(к</w:t>
            </w:r>
            <w:r w:rsidRPr="00E05E42">
              <w:rPr>
                <w:rFonts w:ascii="Times New Roman" w:eastAsia="Times New Roman" w:hAnsi="Times New Roman"/>
                <w:sz w:val="24"/>
                <w:szCs w:val="24"/>
              </w:rPr>
              <w:t>урс за вибором: основи християнської етики)</w:t>
            </w:r>
          </w:p>
        </w:tc>
        <w:tc>
          <w:tcPr>
            <w:tcW w:w="1548" w:type="dxa"/>
            <w:tcBorders>
              <w:right w:val="single" w:sz="4" w:space="0" w:color="auto"/>
            </w:tcBorders>
            <w:vAlign w:val="center"/>
          </w:tcPr>
          <w:p w:rsidR="002A5EF0" w:rsidRPr="00944ABB" w:rsidRDefault="002A5EF0" w:rsidP="002A5EF0">
            <w:pPr>
              <w:jc w:val="center"/>
              <w:rPr>
                <w:rFonts w:ascii="Times New Roman" w:eastAsia="Times New Roman" w:hAnsi="Times New Roman"/>
                <w:sz w:val="24"/>
                <w:szCs w:val="24"/>
              </w:rPr>
            </w:pPr>
          </w:p>
        </w:tc>
        <w:tc>
          <w:tcPr>
            <w:tcW w:w="1457" w:type="dxa"/>
            <w:gridSpan w:val="2"/>
            <w:tcBorders>
              <w:left w:val="single" w:sz="4" w:space="0" w:color="auto"/>
            </w:tcBorders>
            <w:vAlign w:val="center"/>
          </w:tcPr>
          <w:p w:rsidR="002A5EF0" w:rsidRPr="00944ABB" w:rsidRDefault="002A5EF0" w:rsidP="002A5EF0">
            <w:pPr>
              <w:rPr>
                <w:rFonts w:ascii="Times New Roman" w:eastAsia="Times New Roman" w:hAnsi="Times New Roman"/>
                <w:sz w:val="24"/>
                <w:szCs w:val="24"/>
              </w:rPr>
            </w:pPr>
          </w:p>
        </w:tc>
      </w:tr>
      <w:tr w:rsidR="002A5EF0" w:rsidRPr="00944ABB" w:rsidTr="002A5EF0">
        <w:tc>
          <w:tcPr>
            <w:tcW w:w="6766" w:type="dxa"/>
            <w:gridSpan w:val="3"/>
          </w:tcPr>
          <w:p w:rsidR="002A5EF0" w:rsidRPr="00F53846" w:rsidRDefault="002A5EF0" w:rsidP="00503D04">
            <w:pPr>
              <w:rPr>
                <w:rFonts w:ascii="Times New Roman" w:hAnsi="Times New Roman"/>
                <w:b/>
                <w:sz w:val="24"/>
                <w:szCs w:val="24"/>
              </w:rPr>
            </w:pPr>
            <w:r>
              <w:rPr>
                <w:rFonts w:ascii="Times New Roman" w:eastAsia="Times New Roman" w:hAnsi="Times New Roman" w:cs="Times New Roman"/>
                <w:b/>
                <w:sz w:val="24"/>
                <w:szCs w:val="24"/>
              </w:rPr>
              <w:t>Поділ класів на групи з інформатики</w:t>
            </w:r>
          </w:p>
        </w:tc>
        <w:tc>
          <w:tcPr>
            <w:tcW w:w="1548" w:type="dxa"/>
            <w:tcBorders>
              <w:right w:val="single" w:sz="4" w:space="0" w:color="auto"/>
            </w:tcBorders>
            <w:vAlign w:val="center"/>
          </w:tcPr>
          <w:p w:rsidR="002A5EF0" w:rsidRPr="00944ABB" w:rsidRDefault="002A5EF0" w:rsidP="002A5EF0">
            <w:pPr>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57" w:type="dxa"/>
            <w:gridSpan w:val="2"/>
            <w:tcBorders>
              <w:left w:val="single" w:sz="4" w:space="0" w:color="auto"/>
            </w:tcBorders>
            <w:vAlign w:val="center"/>
          </w:tcPr>
          <w:p w:rsidR="002A5EF0" w:rsidRPr="00944ABB" w:rsidRDefault="00844EC3" w:rsidP="00844EC3">
            <w:pPr>
              <w:jc w:val="center"/>
              <w:rPr>
                <w:rFonts w:ascii="Times New Roman" w:eastAsia="Times New Roman" w:hAnsi="Times New Roman"/>
                <w:sz w:val="24"/>
                <w:szCs w:val="24"/>
              </w:rPr>
            </w:pPr>
            <w:r>
              <w:rPr>
                <w:rFonts w:ascii="Times New Roman" w:eastAsia="Times New Roman" w:hAnsi="Times New Roman"/>
                <w:sz w:val="24"/>
                <w:szCs w:val="24"/>
              </w:rPr>
              <w:t>1,5</w:t>
            </w:r>
          </w:p>
        </w:tc>
      </w:tr>
      <w:tr w:rsidR="002A5EF0" w:rsidRPr="00944ABB" w:rsidTr="002A5EF0">
        <w:tc>
          <w:tcPr>
            <w:tcW w:w="6766" w:type="dxa"/>
            <w:gridSpan w:val="3"/>
          </w:tcPr>
          <w:p w:rsidR="002A5EF0" w:rsidRDefault="002A5EF0" w:rsidP="00503D04">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uk-UA"/>
              </w:rPr>
              <w:t>Інклюзивне навчання</w:t>
            </w:r>
          </w:p>
        </w:tc>
        <w:tc>
          <w:tcPr>
            <w:tcW w:w="1548" w:type="dxa"/>
            <w:tcBorders>
              <w:right w:val="single" w:sz="4" w:space="0" w:color="auto"/>
            </w:tcBorders>
            <w:vAlign w:val="center"/>
          </w:tcPr>
          <w:p w:rsidR="002A5EF0" w:rsidRDefault="00A17978" w:rsidP="002A5EF0">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57" w:type="dxa"/>
            <w:gridSpan w:val="2"/>
            <w:tcBorders>
              <w:left w:val="single" w:sz="4" w:space="0" w:color="auto"/>
            </w:tcBorders>
            <w:vAlign w:val="center"/>
          </w:tcPr>
          <w:p w:rsidR="002A5EF0" w:rsidRDefault="00844EC3" w:rsidP="00844EC3">
            <w:pPr>
              <w:jc w:val="center"/>
              <w:rPr>
                <w:rFonts w:ascii="Times New Roman" w:eastAsia="Times New Roman" w:hAnsi="Times New Roman"/>
                <w:sz w:val="24"/>
                <w:szCs w:val="24"/>
              </w:rPr>
            </w:pPr>
            <w:r>
              <w:rPr>
                <w:rFonts w:ascii="Times New Roman" w:eastAsia="Times New Roman" w:hAnsi="Times New Roman"/>
                <w:sz w:val="24"/>
                <w:szCs w:val="24"/>
              </w:rPr>
              <w:t>6</w:t>
            </w:r>
          </w:p>
        </w:tc>
      </w:tr>
      <w:tr w:rsidR="002A5EF0" w:rsidRPr="00944ABB" w:rsidTr="002A5EF0">
        <w:tc>
          <w:tcPr>
            <w:tcW w:w="6766" w:type="dxa"/>
            <w:gridSpan w:val="3"/>
          </w:tcPr>
          <w:p w:rsidR="002A5EF0" w:rsidRPr="00F53846" w:rsidRDefault="002A5EF0" w:rsidP="00503D04">
            <w:pPr>
              <w:rPr>
                <w:rFonts w:ascii="Times New Roman" w:hAnsi="Times New Roman"/>
                <w:b/>
                <w:sz w:val="24"/>
                <w:szCs w:val="24"/>
              </w:rPr>
            </w:pPr>
            <w:r w:rsidRPr="00F53846">
              <w:rPr>
                <w:rFonts w:ascii="Times New Roman" w:hAnsi="Times New Roman"/>
                <w:b/>
                <w:sz w:val="24"/>
                <w:szCs w:val="24"/>
              </w:rPr>
              <w:t>Гранично допустиме тижневе навчальне навантаження  учня</w:t>
            </w:r>
          </w:p>
        </w:tc>
        <w:tc>
          <w:tcPr>
            <w:tcW w:w="1548" w:type="dxa"/>
            <w:tcBorders>
              <w:right w:val="single" w:sz="4" w:space="0" w:color="auto"/>
            </w:tcBorders>
            <w:vAlign w:val="center"/>
          </w:tcPr>
          <w:p w:rsidR="002A5EF0" w:rsidRPr="00944ABB" w:rsidRDefault="00AE473F" w:rsidP="002A5EF0">
            <w:pPr>
              <w:widowControl w:val="0"/>
              <w:snapToGrid w:val="0"/>
              <w:spacing w:before="100" w:beforeAutospacing="1" w:line="30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457" w:type="dxa"/>
            <w:gridSpan w:val="2"/>
            <w:tcBorders>
              <w:left w:val="single" w:sz="4" w:space="0" w:color="auto"/>
            </w:tcBorders>
            <w:vAlign w:val="center"/>
          </w:tcPr>
          <w:p w:rsidR="002A5EF0" w:rsidRPr="00944ABB" w:rsidRDefault="00844EC3" w:rsidP="00844EC3">
            <w:pPr>
              <w:widowControl w:val="0"/>
              <w:snapToGrid w:val="0"/>
              <w:spacing w:before="100" w:beforeAutospacing="1" w:line="30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r>
      <w:tr w:rsidR="002A5EF0" w:rsidRPr="00944ABB" w:rsidTr="00844EC3">
        <w:trPr>
          <w:trHeight w:val="584"/>
        </w:trPr>
        <w:tc>
          <w:tcPr>
            <w:tcW w:w="6766" w:type="dxa"/>
            <w:gridSpan w:val="3"/>
          </w:tcPr>
          <w:p w:rsidR="002A5EF0" w:rsidRPr="00F53846" w:rsidRDefault="002A5EF0" w:rsidP="00503D04">
            <w:pPr>
              <w:autoSpaceDE w:val="0"/>
              <w:autoSpaceDN w:val="0"/>
              <w:adjustRightInd w:val="0"/>
              <w:rPr>
                <w:rFonts w:ascii="Times New Roman" w:hAnsi="Times New Roman"/>
                <w:b/>
                <w:sz w:val="24"/>
                <w:szCs w:val="24"/>
              </w:rPr>
            </w:pPr>
            <w:r w:rsidRPr="00F53846">
              <w:rPr>
                <w:rFonts w:ascii="Times New Roman" w:hAnsi="Times New Roman"/>
                <w:b/>
                <w:sz w:val="24"/>
                <w:szCs w:val="24"/>
              </w:rPr>
              <w:t>Всього (без фізичної культури + фізична</w:t>
            </w:r>
          </w:p>
          <w:p w:rsidR="002A5EF0" w:rsidRPr="00F53846" w:rsidRDefault="002A5EF0" w:rsidP="00503D04">
            <w:pPr>
              <w:rPr>
                <w:rFonts w:ascii="Times New Roman" w:hAnsi="Times New Roman"/>
                <w:b/>
                <w:sz w:val="24"/>
                <w:szCs w:val="24"/>
              </w:rPr>
            </w:pPr>
            <w:r w:rsidRPr="00F53846">
              <w:rPr>
                <w:rFonts w:ascii="Times New Roman" w:hAnsi="Times New Roman"/>
                <w:b/>
                <w:sz w:val="24"/>
                <w:szCs w:val="24"/>
              </w:rPr>
              <w:t>культура; без урахування поділу класів на групи)</w:t>
            </w:r>
          </w:p>
        </w:tc>
        <w:tc>
          <w:tcPr>
            <w:tcW w:w="1548" w:type="dxa"/>
            <w:tcBorders>
              <w:right w:val="single" w:sz="4" w:space="0" w:color="auto"/>
            </w:tcBorders>
            <w:vAlign w:val="center"/>
          </w:tcPr>
          <w:p w:rsidR="002A5EF0" w:rsidRPr="00944ABB" w:rsidRDefault="00AE473F" w:rsidP="002A5EF0">
            <w:pPr>
              <w:widowControl w:val="0"/>
              <w:snapToGrid w:val="0"/>
              <w:spacing w:line="300" w:lineRule="auto"/>
              <w:ind w:firstLine="34"/>
              <w:jc w:val="center"/>
              <w:rPr>
                <w:rFonts w:ascii="Times New Roman" w:eastAsia="Times New Roman" w:hAnsi="Times New Roman"/>
                <w:b/>
                <w:sz w:val="24"/>
                <w:szCs w:val="24"/>
              </w:rPr>
            </w:pPr>
            <w:r>
              <w:rPr>
                <w:rFonts w:ascii="Times New Roman" w:eastAsia="Times New Roman" w:hAnsi="Times New Roman"/>
                <w:b/>
                <w:sz w:val="24"/>
                <w:szCs w:val="24"/>
              </w:rPr>
              <w:t>29,5</w:t>
            </w:r>
            <w:r w:rsidR="002A5EF0">
              <w:rPr>
                <w:rFonts w:ascii="Times New Roman" w:eastAsia="Times New Roman" w:hAnsi="Times New Roman"/>
                <w:b/>
                <w:sz w:val="24"/>
                <w:szCs w:val="24"/>
              </w:rPr>
              <w:t>+3</w:t>
            </w:r>
          </w:p>
        </w:tc>
        <w:tc>
          <w:tcPr>
            <w:tcW w:w="1457" w:type="dxa"/>
            <w:gridSpan w:val="2"/>
            <w:tcBorders>
              <w:left w:val="single" w:sz="4" w:space="0" w:color="auto"/>
            </w:tcBorders>
            <w:vAlign w:val="center"/>
          </w:tcPr>
          <w:p w:rsidR="00844EC3" w:rsidRDefault="00844EC3" w:rsidP="00844EC3">
            <w:pPr>
              <w:jc w:val="center"/>
              <w:rPr>
                <w:rFonts w:ascii="Times New Roman" w:eastAsia="Times New Roman" w:hAnsi="Times New Roman"/>
                <w:b/>
                <w:sz w:val="24"/>
                <w:szCs w:val="24"/>
              </w:rPr>
            </w:pPr>
          </w:p>
          <w:p w:rsidR="002A5EF0" w:rsidRDefault="00AE473F" w:rsidP="00844EC3">
            <w:pPr>
              <w:jc w:val="center"/>
              <w:rPr>
                <w:rFonts w:ascii="Times New Roman" w:eastAsia="Times New Roman" w:hAnsi="Times New Roman"/>
                <w:b/>
                <w:sz w:val="24"/>
                <w:szCs w:val="24"/>
              </w:rPr>
            </w:pPr>
            <w:r>
              <w:rPr>
                <w:rFonts w:ascii="Times New Roman" w:eastAsia="Times New Roman" w:hAnsi="Times New Roman"/>
                <w:b/>
                <w:sz w:val="24"/>
                <w:szCs w:val="24"/>
              </w:rPr>
              <w:t>32</w:t>
            </w:r>
            <w:r w:rsidR="00844EC3">
              <w:rPr>
                <w:rFonts w:ascii="Times New Roman" w:eastAsia="Times New Roman" w:hAnsi="Times New Roman"/>
                <w:b/>
                <w:sz w:val="24"/>
                <w:szCs w:val="24"/>
              </w:rPr>
              <w:t>,5+3</w:t>
            </w:r>
          </w:p>
          <w:p w:rsidR="002A5EF0" w:rsidRPr="00944ABB" w:rsidRDefault="002A5EF0" w:rsidP="00844EC3">
            <w:pPr>
              <w:widowControl w:val="0"/>
              <w:snapToGrid w:val="0"/>
              <w:spacing w:line="300" w:lineRule="auto"/>
              <w:rPr>
                <w:rFonts w:ascii="Times New Roman" w:eastAsia="Times New Roman" w:hAnsi="Times New Roman"/>
                <w:b/>
                <w:sz w:val="24"/>
                <w:szCs w:val="24"/>
              </w:rPr>
            </w:pPr>
          </w:p>
        </w:tc>
      </w:tr>
    </w:tbl>
    <w:p w:rsidR="00DF42B6" w:rsidRDefault="00DF42B6" w:rsidP="002A5EF0">
      <w:pPr>
        <w:spacing w:after="160" w:line="256" w:lineRule="auto"/>
        <w:ind w:left="6240" w:hanging="6240"/>
        <w:rPr>
          <w:rFonts w:ascii="Times New Roman" w:hAnsi="Times New Roman" w:cs="Times New Roman"/>
          <w:sz w:val="28"/>
          <w:szCs w:val="28"/>
        </w:rPr>
      </w:pPr>
    </w:p>
    <w:p w:rsidR="002A5EF0" w:rsidRDefault="002A5EF0" w:rsidP="002A5EF0">
      <w:pPr>
        <w:spacing w:after="160" w:line="256" w:lineRule="auto"/>
        <w:ind w:left="6240" w:hanging="624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Директор                                                     Микола Шукалович</w:t>
      </w:r>
    </w:p>
    <w:p w:rsidR="002A5EF0" w:rsidRDefault="002A5EF0" w:rsidP="002A5EF0">
      <w:pPr>
        <w:tabs>
          <w:tab w:val="left" w:pos="9072"/>
        </w:tabs>
        <w:spacing w:after="0"/>
        <w:ind w:firstLine="567"/>
        <w:jc w:val="both"/>
        <w:rPr>
          <w:rFonts w:ascii="Times New Roman" w:hAnsi="Times New Roman" w:cs="Times New Roman"/>
          <w:sz w:val="28"/>
          <w:szCs w:val="28"/>
        </w:rPr>
      </w:pPr>
    </w:p>
    <w:p w:rsidR="00DF42B6" w:rsidRDefault="00DF42B6" w:rsidP="00DF42B6">
      <w:pPr>
        <w:spacing w:after="0" w:line="240" w:lineRule="auto"/>
        <w:ind w:left="1757" w:right="1347"/>
        <w:jc w:val="center"/>
        <w:outlineLvl w:val="2"/>
        <w:rPr>
          <w:rFonts w:ascii="Times New Roman" w:eastAsia="Times New Roman" w:hAnsi="Times New Roman" w:cs="Times New Roman"/>
          <w:b/>
          <w:bCs/>
          <w:color w:val="000000"/>
          <w:sz w:val="28"/>
          <w:szCs w:val="28"/>
        </w:rPr>
      </w:pPr>
    </w:p>
    <w:p w:rsidR="00DF42B6" w:rsidRDefault="00DF42B6" w:rsidP="00DF42B6">
      <w:pPr>
        <w:spacing w:after="0" w:line="240" w:lineRule="auto"/>
        <w:ind w:left="1757" w:right="1347"/>
        <w:jc w:val="center"/>
        <w:outlineLvl w:val="2"/>
        <w:rPr>
          <w:rFonts w:ascii="Times New Roman" w:eastAsia="Times New Roman" w:hAnsi="Times New Roman" w:cs="Times New Roman"/>
          <w:b/>
          <w:bCs/>
          <w:color w:val="000000"/>
          <w:sz w:val="28"/>
          <w:szCs w:val="28"/>
        </w:rPr>
      </w:pPr>
    </w:p>
    <w:p w:rsidR="00DF42B6" w:rsidRPr="00E50710" w:rsidRDefault="00DF42B6" w:rsidP="00DF42B6">
      <w:pPr>
        <w:spacing w:after="0" w:line="240" w:lineRule="auto"/>
        <w:ind w:left="1757" w:right="1347"/>
        <w:jc w:val="center"/>
        <w:outlineLvl w:val="2"/>
        <w:rPr>
          <w:rFonts w:ascii="Times New Roman" w:eastAsia="Times New Roman" w:hAnsi="Times New Roman" w:cs="Times New Roman"/>
          <w:b/>
          <w:bCs/>
          <w:sz w:val="27"/>
          <w:szCs w:val="27"/>
        </w:rPr>
      </w:pPr>
      <w:r w:rsidRPr="00E50710">
        <w:rPr>
          <w:rFonts w:ascii="Times New Roman" w:eastAsia="Times New Roman" w:hAnsi="Times New Roman" w:cs="Times New Roman"/>
          <w:b/>
          <w:bCs/>
          <w:color w:val="000000"/>
          <w:sz w:val="28"/>
          <w:szCs w:val="28"/>
        </w:rPr>
        <w:lastRenderedPageBreak/>
        <w:t>Навчальний план</w:t>
      </w:r>
    </w:p>
    <w:p w:rsidR="00DF42B6" w:rsidRPr="00E50710" w:rsidRDefault="00DF42B6" w:rsidP="00DF42B6">
      <w:pPr>
        <w:spacing w:before="174" w:after="0" w:line="240" w:lineRule="auto"/>
        <w:ind w:right="50" w:firstLine="566"/>
        <w:jc w:val="both"/>
        <w:rPr>
          <w:rFonts w:ascii="Times New Roman" w:eastAsia="Times New Roman" w:hAnsi="Times New Roman" w:cs="Times New Roman"/>
          <w:sz w:val="24"/>
          <w:szCs w:val="24"/>
        </w:rPr>
      </w:pPr>
      <w:r w:rsidRPr="00E50710">
        <w:rPr>
          <w:rFonts w:ascii="Times New Roman" w:eastAsia="Times New Roman" w:hAnsi="Times New Roman" w:cs="Times New Roman"/>
          <w:color w:val="000000"/>
          <w:sz w:val="28"/>
          <w:szCs w:val="28"/>
        </w:rPr>
        <w:t>Робочий навчальний план для 5-6 класу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CA6B7B" w:rsidRDefault="00E50710">
      <w:r w:rsidRPr="00E50710">
        <w:rPr>
          <w:rFonts w:ascii="Times New Roman" w:eastAsia="Times New Roman" w:hAnsi="Times New Roman" w:cs="Times New Roman"/>
          <w:color w:val="000000"/>
          <w:sz w:val="28"/>
          <w:szCs w:val="28"/>
        </w:rPr>
        <w:br/>
      </w:r>
    </w:p>
    <w:sectPr w:rsidR="00CA6B7B" w:rsidSect="00124EA7">
      <w:pgSz w:w="11906" w:h="16838"/>
      <w:pgMar w:top="709" w:right="566"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79B"/>
    <w:multiLevelType w:val="multilevel"/>
    <w:tmpl w:val="FC8C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85170"/>
    <w:multiLevelType w:val="singleLevel"/>
    <w:tmpl w:val="15C44B5A"/>
    <w:lvl w:ilvl="0">
      <w:numFmt w:val="bullet"/>
      <w:lvlText w:val="-"/>
      <w:lvlJc w:val="left"/>
    </w:lvl>
  </w:abstractNum>
  <w:abstractNum w:abstractNumId="2">
    <w:nsid w:val="1C7C7CC3"/>
    <w:multiLevelType w:val="multilevel"/>
    <w:tmpl w:val="238A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F10FC"/>
    <w:multiLevelType w:val="singleLevel"/>
    <w:tmpl w:val="ADAC1C2C"/>
    <w:lvl w:ilvl="0">
      <w:numFmt w:val="bullet"/>
      <w:lvlText w:val="•"/>
      <w:lvlJc w:val="left"/>
    </w:lvl>
  </w:abstractNum>
  <w:abstractNum w:abstractNumId="4">
    <w:nsid w:val="2E11018D"/>
    <w:multiLevelType w:val="multilevel"/>
    <w:tmpl w:val="7B6429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90C40"/>
    <w:multiLevelType w:val="multilevel"/>
    <w:tmpl w:val="692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D09A8"/>
    <w:multiLevelType w:val="multilevel"/>
    <w:tmpl w:val="655CF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11935"/>
    <w:multiLevelType w:val="multilevel"/>
    <w:tmpl w:val="6F6E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71DC7"/>
    <w:multiLevelType w:val="multilevel"/>
    <w:tmpl w:val="46D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638F2"/>
    <w:multiLevelType w:val="multilevel"/>
    <w:tmpl w:val="B6D8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13096"/>
    <w:multiLevelType w:val="multilevel"/>
    <w:tmpl w:val="6E40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75B76"/>
    <w:multiLevelType w:val="multilevel"/>
    <w:tmpl w:val="EDF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D96456"/>
    <w:multiLevelType w:val="multilevel"/>
    <w:tmpl w:val="1B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lvlOverride w:ilvl="0">
      <w:lvl w:ilvl="0">
        <w:numFmt w:val="decimal"/>
        <w:lvlText w:val="%1."/>
        <w:lvlJc w:val="left"/>
      </w:lvl>
    </w:lvlOverride>
  </w:num>
  <w:num w:numId="3">
    <w:abstractNumId w:val="0"/>
  </w:num>
  <w:num w:numId="4">
    <w:abstractNumId w:val="7"/>
  </w:num>
  <w:num w:numId="5">
    <w:abstractNumId w:val="2"/>
  </w:num>
  <w:num w:numId="6">
    <w:abstractNumId w:val="11"/>
  </w:num>
  <w:num w:numId="7">
    <w:abstractNumId w:val="9"/>
  </w:num>
  <w:num w:numId="8">
    <w:abstractNumId w:val="12"/>
  </w:num>
  <w:num w:numId="9">
    <w:abstractNumId w:val="5"/>
  </w:num>
  <w:num w:numId="10">
    <w:abstractNumId w:val="8"/>
  </w:num>
  <w:num w:numId="11">
    <w:abstractNumId w:val="6"/>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0710"/>
    <w:rsid w:val="00034A41"/>
    <w:rsid w:val="0009671A"/>
    <w:rsid w:val="00124EA7"/>
    <w:rsid w:val="0018036C"/>
    <w:rsid w:val="002A5EF0"/>
    <w:rsid w:val="00353AD5"/>
    <w:rsid w:val="003C64BA"/>
    <w:rsid w:val="0042540C"/>
    <w:rsid w:val="004730C6"/>
    <w:rsid w:val="004A5972"/>
    <w:rsid w:val="004B794F"/>
    <w:rsid w:val="005F15B9"/>
    <w:rsid w:val="00716F98"/>
    <w:rsid w:val="0076542A"/>
    <w:rsid w:val="007C6DDB"/>
    <w:rsid w:val="008358ED"/>
    <w:rsid w:val="00844EC3"/>
    <w:rsid w:val="008B567F"/>
    <w:rsid w:val="008C4279"/>
    <w:rsid w:val="008E4A8C"/>
    <w:rsid w:val="00A17978"/>
    <w:rsid w:val="00AB5FFE"/>
    <w:rsid w:val="00AE473F"/>
    <w:rsid w:val="00CA6B7B"/>
    <w:rsid w:val="00D949FD"/>
    <w:rsid w:val="00DF42B6"/>
    <w:rsid w:val="00E50710"/>
    <w:rsid w:val="00EC4FF8"/>
    <w:rsid w:val="00F705CD"/>
    <w:rsid w:val="00F71DED"/>
    <w:rsid w:val="00FC33F7"/>
    <w:rsid w:val="00FF72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98"/>
  </w:style>
  <w:style w:type="paragraph" w:styleId="2">
    <w:name w:val="heading 2"/>
    <w:basedOn w:val="a"/>
    <w:link w:val="20"/>
    <w:uiPriority w:val="9"/>
    <w:qFormat/>
    <w:rsid w:val="00E507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507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071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50710"/>
    <w:rPr>
      <w:rFonts w:ascii="Times New Roman" w:eastAsia="Times New Roman" w:hAnsi="Times New Roman" w:cs="Times New Roman"/>
      <w:b/>
      <w:bCs/>
      <w:sz w:val="27"/>
      <w:szCs w:val="27"/>
    </w:rPr>
  </w:style>
  <w:style w:type="paragraph" w:styleId="a3">
    <w:name w:val="Normal (Web)"/>
    <w:basedOn w:val="a"/>
    <w:uiPriority w:val="99"/>
    <w:unhideWhenUsed/>
    <w:rsid w:val="00E507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50710"/>
    <w:rPr>
      <w:color w:val="0000FF"/>
      <w:u w:val="single"/>
    </w:rPr>
  </w:style>
  <w:style w:type="character" w:styleId="a5">
    <w:name w:val="FollowedHyperlink"/>
    <w:basedOn w:val="a0"/>
    <w:uiPriority w:val="99"/>
    <w:semiHidden/>
    <w:unhideWhenUsed/>
    <w:rsid w:val="00E50710"/>
    <w:rPr>
      <w:color w:val="800080"/>
      <w:u w:val="single"/>
    </w:rPr>
  </w:style>
  <w:style w:type="character" w:customStyle="1" w:styleId="apple-tab-span">
    <w:name w:val="apple-tab-span"/>
    <w:basedOn w:val="a0"/>
    <w:rsid w:val="00E50710"/>
  </w:style>
  <w:style w:type="table" w:styleId="a6">
    <w:name w:val="Table Grid"/>
    <w:basedOn w:val="a1"/>
    <w:uiPriority w:val="39"/>
    <w:rsid w:val="002A5EF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E4A8C"/>
    <w:pPr>
      <w:ind w:left="720"/>
      <w:contextualSpacing/>
    </w:pPr>
  </w:style>
  <w:style w:type="paragraph" w:customStyle="1" w:styleId="Style11">
    <w:name w:val="Style11"/>
    <w:basedOn w:val="a"/>
    <w:rsid w:val="00AB5FFE"/>
    <w:pPr>
      <w:spacing w:after="0" w:line="322" w:lineRule="exact"/>
      <w:ind w:firstLine="706"/>
      <w:jc w:val="both"/>
    </w:pPr>
    <w:rPr>
      <w:rFonts w:ascii="Times New Roman" w:eastAsia="Times New Roman" w:hAnsi="Times New Roman" w:cs="Times New Roman"/>
      <w:sz w:val="20"/>
      <w:szCs w:val="20"/>
    </w:rPr>
  </w:style>
  <w:style w:type="character" w:customStyle="1" w:styleId="CharStyle68">
    <w:name w:val="CharStyle68"/>
    <w:basedOn w:val="a0"/>
    <w:rsid w:val="00AB5FFE"/>
    <w:rPr>
      <w:rFonts w:ascii="Times New Roman" w:eastAsia="Times New Roman" w:hAnsi="Times New Roman" w:cs="Times New Roman"/>
      <w:b w:val="0"/>
      <w:bCs w:val="0"/>
      <w:i w:val="0"/>
      <w:iCs w:val="0"/>
      <w:smallCaps w:val="0"/>
      <w:sz w:val="26"/>
      <w:szCs w:val="26"/>
    </w:rPr>
  </w:style>
  <w:style w:type="paragraph" w:customStyle="1" w:styleId="Style409">
    <w:name w:val="Style409"/>
    <w:basedOn w:val="a"/>
    <w:rsid w:val="00AB5FFE"/>
    <w:pPr>
      <w:spacing w:after="0" w:line="322" w:lineRule="exact"/>
      <w:ind w:firstLine="706"/>
    </w:pPr>
    <w:rPr>
      <w:rFonts w:ascii="Times New Roman" w:eastAsia="Times New Roman" w:hAnsi="Times New Roman" w:cs="Times New Roman"/>
      <w:sz w:val="20"/>
      <w:szCs w:val="20"/>
    </w:rPr>
  </w:style>
  <w:style w:type="paragraph" w:customStyle="1" w:styleId="Style7">
    <w:name w:val="Style7"/>
    <w:basedOn w:val="a"/>
    <w:rsid w:val="00AB5FFE"/>
    <w:pPr>
      <w:spacing w:after="0" w:line="523" w:lineRule="exact"/>
      <w:jc w:val="center"/>
    </w:pPr>
    <w:rPr>
      <w:rFonts w:ascii="Times New Roman" w:eastAsia="Times New Roman" w:hAnsi="Times New Roman" w:cs="Times New Roman"/>
      <w:sz w:val="20"/>
      <w:szCs w:val="20"/>
    </w:rPr>
  </w:style>
  <w:style w:type="character" w:customStyle="1" w:styleId="CharStyle67">
    <w:name w:val="CharStyle67"/>
    <w:basedOn w:val="a0"/>
    <w:rsid w:val="00AB5FFE"/>
    <w:rPr>
      <w:rFonts w:ascii="Times New Roman" w:eastAsia="Times New Roman" w:hAnsi="Times New Roman" w:cs="Times New Roman"/>
      <w:b/>
      <w:bCs/>
      <w:i w:val="0"/>
      <w:iCs w:val="0"/>
      <w:smallCaps w:val="0"/>
      <w:sz w:val="26"/>
      <w:szCs w:val="26"/>
    </w:rPr>
  </w:style>
  <w:style w:type="paragraph" w:customStyle="1" w:styleId="Style456">
    <w:name w:val="Style456"/>
    <w:basedOn w:val="a"/>
    <w:rsid w:val="00AB5FFE"/>
    <w:pPr>
      <w:spacing w:after="0" w:line="240" w:lineRule="auto"/>
      <w:jc w:val="both"/>
    </w:pPr>
    <w:rPr>
      <w:rFonts w:ascii="Times New Roman" w:eastAsia="Times New Roman" w:hAnsi="Times New Roman" w:cs="Times New Roman"/>
      <w:sz w:val="20"/>
      <w:szCs w:val="20"/>
    </w:rPr>
  </w:style>
  <w:style w:type="paragraph" w:customStyle="1" w:styleId="Style421">
    <w:name w:val="Style421"/>
    <w:basedOn w:val="a"/>
    <w:rsid w:val="00AB5FFE"/>
    <w:pPr>
      <w:spacing w:after="0" w:line="240" w:lineRule="auto"/>
    </w:pPr>
    <w:rPr>
      <w:rFonts w:ascii="Times New Roman" w:eastAsia="Times New Roman" w:hAnsi="Times New Roman" w:cs="Times New Roman"/>
      <w:sz w:val="20"/>
      <w:szCs w:val="20"/>
    </w:rPr>
  </w:style>
  <w:style w:type="character" w:customStyle="1" w:styleId="CharStyle64">
    <w:name w:val="CharStyle64"/>
    <w:basedOn w:val="a0"/>
    <w:rsid w:val="00AB5FFE"/>
    <w:rPr>
      <w:rFonts w:ascii="Times New Roman" w:eastAsia="Times New Roman" w:hAnsi="Times New Roman" w:cs="Times New Roman"/>
      <w:b w:val="0"/>
      <w:bCs w:val="0"/>
      <w:i w:val="0"/>
      <w:iCs w:val="0"/>
      <w:smallCaps w:val="0"/>
      <w:sz w:val="22"/>
      <w:szCs w:val="22"/>
    </w:rPr>
  </w:style>
  <w:style w:type="paragraph" w:customStyle="1" w:styleId="Style55">
    <w:name w:val="Style55"/>
    <w:basedOn w:val="a"/>
    <w:rsid w:val="00AB5FFE"/>
    <w:pPr>
      <w:spacing w:after="0" w:line="298" w:lineRule="exact"/>
    </w:pPr>
    <w:rPr>
      <w:rFonts w:ascii="Times New Roman" w:eastAsia="Times New Roman" w:hAnsi="Times New Roman" w:cs="Times New Roman"/>
      <w:sz w:val="20"/>
      <w:szCs w:val="20"/>
    </w:rPr>
  </w:style>
  <w:style w:type="paragraph" w:customStyle="1" w:styleId="Style532">
    <w:name w:val="Style532"/>
    <w:basedOn w:val="a"/>
    <w:rsid w:val="00FF728E"/>
    <w:pPr>
      <w:spacing w:after="0" w:line="240" w:lineRule="auto"/>
    </w:pPr>
    <w:rPr>
      <w:rFonts w:ascii="Times New Roman" w:eastAsia="Times New Roman" w:hAnsi="Times New Roman" w:cs="Times New Roman"/>
      <w:sz w:val="20"/>
      <w:szCs w:val="20"/>
    </w:rPr>
  </w:style>
  <w:style w:type="paragraph" w:customStyle="1" w:styleId="Style1198">
    <w:name w:val="Style1198"/>
    <w:basedOn w:val="a"/>
    <w:rsid w:val="00FF728E"/>
    <w:pPr>
      <w:spacing w:after="0" w:line="322" w:lineRule="exact"/>
      <w:jc w:val="both"/>
    </w:pPr>
    <w:rPr>
      <w:rFonts w:ascii="Times New Roman" w:eastAsia="Times New Roman" w:hAnsi="Times New Roman" w:cs="Times New Roman"/>
      <w:sz w:val="20"/>
      <w:szCs w:val="20"/>
    </w:rPr>
  </w:style>
  <w:style w:type="paragraph" w:customStyle="1" w:styleId="Style1205">
    <w:name w:val="Style1205"/>
    <w:basedOn w:val="a"/>
    <w:rsid w:val="00FF728E"/>
    <w:pPr>
      <w:spacing w:after="0" w:line="322" w:lineRule="exact"/>
      <w:ind w:firstLine="418"/>
      <w:jc w:val="both"/>
    </w:pPr>
    <w:rPr>
      <w:rFonts w:ascii="Times New Roman" w:eastAsia="Times New Roman" w:hAnsi="Times New Roman" w:cs="Times New Roman"/>
      <w:sz w:val="20"/>
      <w:szCs w:val="20"/>
    </w:rPr>
  </w:style>
  <w:style w:type="paragraph" w:customStyle="1" w:styleId="Style1217">
    <w:name w:val="Style1217"/>
    <w:basedOn w:val="a"/>
    <w:rsid w:val="00FF728E"/>
    <w:pPr>
      <w:spacing w:after="0" w:line="322" w:lineRule="exact"/>
      <w:ind w:firstLine="557"/>
    </w:pPr>
    <w:rPr>
      <w:rFonts w:ascii="Times New Roman" w:eastAsia="Times New Roman" w:hAnsi="Times New Roman" w:cs="Times New Roman"/>
      <w:sz w:val="20"/>
      <w:szCs w:val="20"/>
    </w:rPr>
  </w:style>
  <w:style w:type="character" w:customStyle="1" w:styleId="CharStyle63">
    <w:name w:val="CharStyle63"/>
    <w:basedOn w:val="a0"/>
    <w:rsid w:val="00FF728E"/>
    <w:rPr>
      <w:rFonts w:ascii="Times New Roman" w:eastAsia="Times New Roman" w:hAnsi="Times New Roman" w:cs="Times New Roman"/>
      <w:b/>
      <w:bCs/>
      <w:i w:val="0"/>
      <w:iCs w:val="0"/>
      <w:smallCaps w:val="0"/>
      <w:sz w:val="22"/>
      <w:szCs w:val="22"/>
    </w:rPr>
  </w:style>
  <w:style w:type="paragraph" w:customStyle="1" w:styleId="Style48">
    <w:name w:val="Style48"/>
    <w:basedOn w:val="a"/>
    <w:rsid w:val="00FF728E"/>
    <w:pPr>
      <w:spacing w:after="0" w:line="240" w:lineRule="auto"/>
    </w:pPr>
    <w:rPr>
      <w:rFonts w:ascii="Times New Roman" w:eastAsia="Times New Roman" w:hAnsi="Times New Roman" w:cs="Times New Roman"/>
      <w:sz w:val="20"/>
      <w:szCs w:val="20"/>
    </w:rPr>
  </w:style>
  <w:style w:type="paragraph" w:customStyle="1" w:styleId="Style587">
    <w:name w:val="Style587"/>
    <w:basedOn w:val="a"/>
    <w:rsid w:val="00FF728E"/>
    <w:pPr>
      <w:spacing w:after="0" w:line="302" w:lineRule="exact"/>
      <w:jc w:val="both"/>
    </w:pPr>
    <w:rPr>
      <w:rFonts w:ascii="Times New Roman" w:eastAsia="Times New Roman" w:hAnsi="Times New Roman" w:cs="Times New Roman"/>
      <w:sz w:val="20"/>
      <w:szCs w:val="20"/>
    </w:rPr>
  </w:style>
  <w:style w:type="character" w:customStyle="1" w:styleId="CharStyle48">
    <w:name w:val="CharStyle48"/>
    <w:basedOn w:val="a0"/>
    <w:rsid w:val="00FF728E"/>
    <w:rPr>
      <w:rFonts w:ascii="Times New Roman" w:eastAsia="Times New Roman" w:hAnsi="Times New Roman" w:cs="Times New Roman"/>
      <w:b w:val="0"/>
      <w:bCs w:val="0"/>
      <w:i/>
      <w:iCs/>
      <w:smallCaps w:val="0"/>
      <w:sz w:val="24"/>
      <w:szCs w:val="24"/>
    </w:rPr>
  </w:style>
</w:styles>
</file>

<file path=word/webSettings.xml><?xml version="1.0" encoding="utf-8"?>
<w:webSettings xmlns:r="http://schemas.openxmlformats.org/officeDocument/2006/relationships" xmlns:w="http://schemas.openxmlformats.org/wordprocessingml/2006/main">
  <w:divs>
    <w:div w:id="1126847583">
      <w:bodyDiv w:val="1"/>
      <w:marLeft w:val="0"/>
      <w:marRight w:val="0"/>
      <w:marTop w:val="0"/>
      <w:marBottom w:val="0"/>
      <w:divBdr>
        <w:top w:val="none" w:sz="0" w:space="0" w:color="auto"/>
        <w:left w:val="none" w:sz="0" w:space="0" w:color="auto"/>
        <w:bottom w:val="none" w:sz="0" w:space="0" w:color="auto"/>
        <w:right w:val="none" w:sz="0" w:space="0" w:color="auto"/>
      </w:divBdr>
      <w:divsChild>
        <w:div w:id="938369497">
          <w:marLeft w:val="-108"/>
          <w:marRight w:val="0"/>
          <w:marTop w:val="0"/>
          <w:marBottom w:val="0"/>
          <w:divBdr>
            <w:top w:val="none" w:sz="0" w:space="0" w:color="auto"/>
            <w:left w:val="none" w:sz="0" w:space="0" w:color="auto"/>
            <w:bottom w:val="none" w:sz="0" w:space="0" w:color="auto"/>
            <w:right w:val="none" w:sz="0" w:space="0" w:color="auto"/>
          </w:divBdr>
        </w:div>
        <w:div w:id="1424959802">
          <w:marLeft w:val="5"/>
          <w:marRight w:val="0"/>
          <w:marTop w:val="0"/>
          <w:marBottom w:val="0"/>
          <w:divBdr>
            <w:top w:val="none" w:sz="0" w:space="0" w:color="auto"/>
            <w:left w:val="none" w:sz="0" w:space="0" w:color="auto"/>
            <w:bottom w:val="none" w:sz="0" w:space="0" w:color="auto"/>
            <w:right w:val="none" w:sz="0" w:space="0" w:color="auto"/>
          </w:divBdr>
        </w:div>
        <w:div w:id="706444202">
          <w:marLeft w:val="5"/>
          <w:marRight w:val="0"/>
          <w:marTop w:val="0"/>
          <w:marBottom w:val="0"/>
          <w:divBdr>
            <w:top w:val="none" w:sz="0" w:space="0" w:color="auto"/>
            <w:left w:val="none" w:sz="0" w:space="0" w:color="auto"/>
            <w:bottom w:val="none" w:sz="0" w:space="0" w:color="auto"/>
            <w:right w:val="none" w:sz="0" w:space="0" w:color="auto"/>
          </w:divBdr>
        </w:div>
        <w:div w:id="1950040429">
          <w:marLeft w:val="5"/>
          <w:marRight w:val="0"/>
          <w:marTop w:val="0"/>
          <w:marBottom w:val="0"/>
          <w:divBdr>
            <w:top w:val="none" w:sz="0" w:space="0" w:color="auto"/>
            <w:left w:val="none" w:sz="0" w:space="0" w:color="auto"/>
            <w:bottom w:val="none" w:sz="0" w:space="0" w:color="auto"/>
            <w:right w:val="none" w:sz="0" w:space="0" w:color="auto"/>
          </w:divBdr>
        </w:div>
        <w:div w:id="1195995896">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YMPwWKLNmdHTQ6wj4_5aUH0sPafkCBqX/view?usp=sharing" TargetMode="External"/><Relationship Id="rId5" Type="http://schemas.openxmlformats.org/officeDocument/2006/relationships/hyperlink" Target="https://drive.google.com/file/d/1YMPwWKLNmdHTQ6wj4_5aUH0sPafkCBqX/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32373</Words>
  <Characters>18454</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kuhb075@gmail.com</dc:creator>
  <cp:keywords/>
  <dc:description/>
  <cp:lastModifiedBy>kuhb075@gmail.com</cp:lastModifiedBy>
  <cp:revision>17</cp:revision>
  <dcterms:created xsi:type="dcterms:W3CDTF">2023-05-21T07:28:00Z</dcterms:created>
  <dcterms:modified xsi:type="dcterms:W3CDTF">2023-11-10T11:09:00Z</dcterms:modified>
</cp:coreProperties>
</file>